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CF" w:rsidRPr="00C535E8" w:rsidRDefault="00E715CF" w:rsidP="00E715CF">
      <w:pPr>
        <w:rPr>
          <w:b/>
          <w:sz w:val="28"/>
        </w:rPr>
      </w:pPr>
      <w:r w:rsidRPr="00C535E8">
        <w:rPr>
          <w:b/>
          <w:sz w:val="28"/>
        </w:rPr>
        <w:t>VARPUSLINTUJEN SUKUPUOLEN JA IÄN</w:t>
      </w:r>
      <w:r w:rsidR="00BF6025">
        <w:rPr>
          <w:b/>
          <w:sz w:val="28"/>
        </w:rPr>
        <w:t xml:space="preserve"> </w:t>
      </w:r>
      <w:r w:rsidRPr="00C535E8">
        <w:rPr>
          <w:b/>
          <w:sz w:val="28"/>
        </w:rPr>
        <w:t>MÄÄRITYKSEN VAATIMUKSET TENTISSÄ</w:t>
      </w:r>
    </w:p>
    <w:p w:rsidR="00E715CF" w:rsidRPr="00C535E8" w:rsidRDefault="00E715CF" w:rsidP="00E715CF"/>
    <w:p w:rsidR="00E715CF" w:rsidRPr="00C535E8" w:rsidRDefault="00E715CF" w:rsidP="00E715CF">
      <w:r w:rsidRPr="00C535E8">
        <w:t xml:space="preserve">Alla olevassa listassa on lueteltu </w:t>
      </w:r>
      <w:r w:rsidR="00494A3B" w:rsidRPr="00C535E8">
        <w:t>Suomessa tavattujen varpuslintujen</w:t>
      </w:r>
      <w:r w:rsidRPr="00C535E8">
        <w:t xml:space="preserve"> osalta, mitä lintuasema- tai seurantapyyntitentissä vaaditaan sukupuolen </w:t>
      </w:r>
      <w:r w:rsidR="00BF6025">
        <w:t xml:space="preserve">ja iän </w:t>
      </w:r>
      <w:r w:rsidRPr="00C535E8">
        <w:t>määrityksen osalta</w:t>
      </w:r>
      <w:r w:rsidR="00494A3B" w:rsidRPr="00C535E8">
        <w:t>.</w:t>
      </w:r>
      <w:r w:rsidR="00254FE8" w:rsidRPr="00C535E8">
        <w:t xml:space="preserve"> Listan viimeisess</w:t>
      </w:r>
      <w:r w:rsidR="00494A3B" w:rsidRPr="00C535E8">
        <w:t>ä sarakkeessa (SSP-tentti) on merkitty ruksein lajit, jotka kuuluvat seurantapyyntitentin vaatimuksiin.</w:t>
      </w:r>
    </w:p>
    <w:p w:rsidR="00644402" w:rsidRDefault="00644402" w:rsidP="003E5664">
      <w:pPr>
        <w:spacing w:after="100" w:afterAutospacing="1" w:line="240" w:lineRule="auto"/>
      </w:pPr>
      <w:r>
        <w:t>Kannattaa huomi</w:t>
      </w:r>
      <w:r w:rsidR="003E5664">
        <w:t>oida, että kyseessä ovat ns. minimi</w:t>
      </w:r>
      <w:r>
        <w:t xml:space="preserve">vaatimukset ja useiden lajien iän ja sukupuolen voi määrittää melko helposti, vaikkei ne vaatimuksiin kuulukaan. Vaatimukset </w:t>
      </w:r>
      <w:r w:rsidR="003E5664">
        <w:t>seuraavat saatavilla olevaa suomenkielistä kirjallisuutta</w:t>
      </w:r>
      <w:r>
        <w:t xml:space="preserve"> (Svensson 1997: Euroopan varpuslinnut – sukupuolen ja iän määritys. Lintutieto), joka on osin vanhentunut. Toisin sanoen tentti</w:t>
      </w:r>
      <w:r w:rsidR="003E5664">
        <w:t>vaatimukset eivät tarkoita, ettei</w:t>
      </w:r>
      <w:r>
        <w:t xml:space="preserve"> näitä tenttivaatimuksia tarkemmi</w:t>
      </w:r>
      <w:r w:rsidR="003E5664">
        <w:t>n määritettävissä olevia lajeja</w:t>
      </w:r>
      <w:r>
        <w:t xml:space="preserve"> toivotta</w:t>
      </w:r>
      <w:r w:rsidR="003E5664">
        <w:t>isi rengastettaessa määritettävän</w:t>
      </w:r>
      <w:r>
        <w:t xml:space="preserve"> vain tentin vaatimustasolla. Päinvastoin, rohkaisemme opettelemaan määritystä vaatimuksia pidemmälle, ja </w:t>
      </w:r>
      <w:r w:rsidR="003E5664">
        <w:t>tässä voi</w:t>
      </w:r>
      <w:r>
        <w:t xml:space="preserve"> </w:t>
      </w:r>
      <w:r w:rsidR="003E5664" w:rsidRPr="003E5664">
        <w:t xml:space="preserve">auttaa </w:t>
      </w:r>
      <w:r w:rsidR="003E5664">
        <w:t xml:space="preserve">käytännön kokemuksen lisäksi esimerkiksi </w:t>
      </w:r>
      <w:r>
        <w:t>seuraava englanninkielinen kirjallisuus:</w:t>
      </w:r>
    </w:p>
    <w:p w:rsidR="008C29E7" w:rsidRDefault="008C29E7" w:rsidP="008C29E7">
      <w:pPr>
        <w:pStyle w:val="ListParagraph"/>
        <w:numPr>
          <w:ilvl w:val="0"/>
          <w:numId w:val="5"/>
        </w:numPr>
      </w:pPr>
      <w:proofErr w:type="spellStart"/>
      <w:r>
        <w:t>Demongin</w:t>
      </w:r>
      <w:proofErr w:type="spellEnd"/>
      <w:r>
        <w:t xml:space="preserve">, 2016. </w:t>
      </w:r>
      <w:proofErr w:type="spellStart"/>
      <w:r>
        <w:t>Identification</w:t>
      </w:r>
      <w:proofErr w:type="spellEnd"/>
      <w:r>
        <w:t xml:space="preserve"> Guide to Birds in </w:t>
      </w:r>
      <w:proofErr w:type="spellStart"/>
      <w:r>
        <w:t>the</w:t>
      </w:r>
      <w:proofErr w:type="spellEnd"/>
      <w:r>
        <w:t xml:space="preserve"> </w:t>
      </w:r>
      <w:proofErr w:type="spellStart"/>
      <w:r>
        <w:t>Hand</w:t>
      </w:r>
      <w:proofErr w:type="spellEnd"/>
      <w:r>
        <w:t>. Beauregard-</w:t>
      </w:r>
      <w:proofErr w:type="spellStart"/>
      <w:r>
        <w:t>Vendon</w:t>
      </w:r>
      <w:proofErr w:type="spellEnd"/>
      <w:r>
        <w:t>.</w:t>
      </w:r>
    </w:p>
    <w:p w:rsidR="008C29E7" w:rsidRDefault="008C29E7" w:rsidP="008C29E7">
      <w:pPr>
        <w:pStyle w:val="ListParagraph"/>
        <w:numPr>
          <w:ilvl w:val="0"/>
          <w:numId w:val="5"/>
        </w:numPr>
      </w:pPr>
      <w:r>
        <w:t xml:space="preserve">Jenni &amp; </w:t>
      </w:r>
      <w:proofErr w:type="spellStart"/>
      <w:r>
        <w:t>Winkler</w:t>
      </w:r>
      <w:proofErr w:type="spellEnd"/>
      <w:r>
        <w:t xml:space="preserve">, 2020. Moult and </w:t>
      </w:r>
      <w:proofErr w:type="spellStart"/>
      <w:r>
        <w:t>Ageing</w:t>
      </w:r>
      <w:proofErr w:type="spellEnd"/>
      <w:r>
        <w:t xml:space="preserve"> of European </w:t>
      </w:r>
      <w:proofErr w:type="spellStart"/>
      <w:r>
        <w:t>Passerines</w:t>
      </w:r>
      <w:proofErr w:type="spellEnd"/>
      <w:r>
        <w:t xml:space="preserve"> - 2nd Edition. </w:t>
      </w:r>
      <w:proofErr w:type="spellStart"/>
      <w:r>
        <w:t>Helm</w:t>
      </w:r>
      <w:proofErr w:type="spellEnd"/>
    </w:p>
    <w:p w:rsidR="008C29E7" w:rsidRDefault="008C29E7" w:rsidP="008C29E7">
      <w:pPr>
        <w:pStyle w:val="ListParagraph"/>
        <w:numPr>
          <w:ilvl w:val="0"/>
          <w:numId w:val="5"/>
        </w:numPr>
      </w:pPr>
      <w:proofErr w:type="spellStart"/>
      <w:r>
        <w:t>Ottenbyn</w:t>
      </w:r>
      <w:proofErr w:type="spellEnd"/>
      <w:r>
        <w:t xml:space="preserve"> lintuaseman määritysohjeita: </w:t>
      </w:r>
      <w:hyperlink r:id="rId6" w:tgtFrame="_blank" w:history="1">
        <w:r>
          <w:rPr>
            <w:rStyle w:val="Hyperlink"/>
          </w:rPr>
          <w:t>https://ringersdigiguide.ottenby.se/</w:t>
        </w:r>
      </w:hyperlink>
    </w:p>
    <w:p w:rsidR="008C29E7" w:rsidRDefault="008C29E7" w:rsidP="008C29E7">
      <w:pPr>
        <w:pStyle w:val="ListParagraph"/>
        <w:numPr>
          <w:ilvl w:val="0"/>
          <w:numId w:val="3"/>
        </w:numPr>
      </w:pPr>
      <w:r>
        <w:t xml:space="preserve">Espanjalainen määrityssivusto (Javier </w:t>
      </w:r>
      <w:proofErr w:type="spellStart"/>
      <w:r>
        <w:t>Blasco-Zumeta</w:t>
      </w:r>
      <w:proofErr w:type="spellEnd"/>
      <w:r>
        <w:t xml:space="preserve">) </w:t>
      </w:r>
      <w:hyperlink r:id="rId7" w:tgtFrame="_blank" w:history="1">
        <w:r>
          <w:rPr>
            <w:rStyle w:val="Hyperlink"/>
          </w:rPr>
          <w:t>http://blascozumeta.com</w:t>
        </w:r>
      </w:hyperlink>
    </w:p>
    <w:p w:rsidR="003E5664" w:rsidRPr="008C29E7" w:rsidRDefault="008C29E7" w:rsidP="008C29E7">
      <w:pPr>
        <w:pStyle w:val="ListParagraph"/>
        <w:numPr>
          <w:ilvl w:val="0"/>
          <w:numId w:val="4"/>
        </w:numPr>
        <w:rPr>
          <w:sz w:val="14"/>
        </w:rPr>
      </w:pPr>
      <w:r>
        <w:t xml:space="preserve">Norevik ym., 2020. </w:t>
      </w:r>
      <w:proofErr w:type="spellStart"/>
      <w:r>
        <w:t>Ageing</w:t>
      </w:r>
      <w:proofErr w:type="spellEnd"/>
      <w:r>
        <w:t xml:space="preserve"> &amp; </w:t>
      </w:r>
      <w:proofErr w:type="spellStart"/>
      <w:r>
        <w:t>Sexing</w:t>
      </w:r>
      <w:proofErr w:type="spellEnd"/>
      <w:r>
        <w:t xml:space="preserve"> of </w:t>
      </w:r>
      <w:proofErr w:type="spellStart"/>
      <w:r>
        <w:t>Migratory</w:t>
      </w:r>
      <w:proofErr w:type="spellEnd"/>
      <w:r>
        <w:t xml:space="preserve"> East Asian </w:t>
      </w:r>
      <w:proofErr w:type="spellStart"/>
      <w:r>
        <w:t>Passerines</w:t>
      </w:r>
      <w:proofErr w:type="spellEnd"/>
      <w:r>
        <w:t xml:space="preserve">. </w:t>
      </w:r>
      <w:proofErr w:type="spellStart"/>
      <w:r>
        <w:t>Avium</w:t>
      </w:r>
      <w:proofErr w:type="spellEnd"/>
      <w:r>
        <w:t xml:space="preserve"> </w:t>
      </w:r>
      <w:proofErr w:type="spellStart"/>
      <w:r>
        <w:t>förlag</w:t>
      </w:r>
      <w:proofErr w:type="spellEnd"/>
      <w:r>
        <w:t xml:space="preserve"> A B.</w:t>
      </w:r>
    </w:p>
    <w:p w:rsidR="008C29E7" w:rsidRDefault="008C29E7" w:rsidP="003E5664"/>
    <w:p w:rsidR="003E5664" w:rsidRDefault="003E5664" w:rsidP="003E5664">
      <w:r w:rsidRPr="00C535E8">
        <w:t>Kunkin vaatimuksen osalta on ennen listausta esitetty selite mitä merkintä tarkemmin koskee. Sukupuolten osalta käytetään merkintöjä k=koiras, n=naaras. Iänmäärityksen osalta käytetään puolestaan kalenterivuosia (kv), jolloin linnun ikä muuttuu aina kalenterivuoden vaihduttua. Keväällä tarkoitetaan aikaa tammikuun alusta noin keskikesään, jolle sulkasato suurimmalla osalla lajeista ajoittuu. Syksyllä vastaavasti tarkoitetaan ajanjaksoa noin keskikesästä vuoden viimeiseen päivään, jolloin useimmat lajit ovat käyneet läpi täydellisen tai osittaisen sulkasadon.</w:t>
      </w:r>
    </w:p>
    <w:p w:rsidR="00254FE8" w:rsidRPr="00C535E8" w:rsidRDefault="00254FE8" w:rsidP="00254FE8">
      <w:pPr>
        <w:pStyle w:val="NoSpacing"/>
      </w:pPr>
    </w:p>
    <w:p w:rsidR="00E715CF" w:rsidRPr="00C535E8" w:rsidRDefault="00254FE8" w:rsidP="00254FE8">
      <w:pPr>
        <w:pStyle w:val="NoSpacing"/>
      </w:pPr>
      <w:r w:rsidRPr="00C535E8">
        <w:t>SUKUPUOLI*</w:t>
      </w:r>
    </w:p>
    <w:tbl>
      <w:tblPr>
        <w:tblStyle w:val="GridTable4"/>
        <w:tblW w:w="7735" w:type="dxa"/>
        <w:tblLook w:val="04A0" w:firstRow="1" w:lastRow="0" w:firstColumn="1" w:lastColumn="0" w:noHBand="0" w:noVBand="1"/>
      </w:tblPr>
      <w:tblGrid>
        <w:gridCol w:w="1600"/>
        <w:gridCol w:w="6135"/>
      </w:tblGrid>
      <w:tr w:rsidR="00254FE8" w:rsidRPr="00C535E8" w:rsidTr="00C535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tcPr>
          <w:p w:rsidR="00254FE8" w:rsidRPr="00C535E8" w:rsidRDefault="00C535E8" w:rsidP="00E715CF">
            <w:pPr>
              <w:rPr>
                <w:rFonts w:ascii="Calibri" w:eastAsia="Times New Roman" w:hAnsi="Calibri" w:cs="Times New Roman"/>
                <w:lang w:eastAsia="fi-FI"/>
              </w:rPr>
            </w:pPr>
            <w:r w:rsidRPr="00C535E8">
              <w:rPr>
                <w:rFonts w:ascii="Calibri" w:eastAsia="Times New Roman" w:hAnsi="Calibri" w:cs="Times New Roman"/>
                <w:lang w:eastAsia="fi-FI"/>
              </w:rPr>
              <w:t>M</w:t>
            </w:r>
            <w:r w:rsidR="00254FE8" w:rsidRPr="00C535E8">
              <w:rPr>
                <w:rFonts w:ascii="Calibri" w:eastAsia="Times New Roman" w:hAnsi="Calibri" w:cs="Times New Roman"/>
                <w:lang w:eastAsia="fi-FI"/>
              </w:rPr>
              <w:t>erkintä</w:t>
            </w:r>
          </w:p>
        </w:tc>
        <w:tc>
          <w:tcPr>
            <w:tcW w:w="6135" w:type="dxa"/>
            <w:noWrap/>
          </w:tcPr>
          <w:p w:rsidR="00254FE8" w:rsidRPr="00C535E8" w:rsidRDefault="00C535E8" w:rsidP="00E715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fi-FI"/>
              </w:rPr>
            </w:pPr>
            <w:r w:rsidRPr="00C535E8">
              <w:rPr>
                <w:rFonts w:ascii="Calibri" w:eastAsia="Times New Roman" w:hAnsi="Calibri" w:cs="Times New Roman"/>
                <w:lang w:eastAsia="fi-FI"/>
              </w:rPr>
              <w:t>S</w:t>
            </w:r>
            <w:r w:rsidR="00254FE8" w:rsidRPr="00C535E8">
              <w:rPr>
                <w:rFonts w:ascii="Calibri" w:eastAsia="Times New Roman" w:hAnsi="Calibri" w:cs="Times New Roman"/>
                <w:lang w:eastAsia="fi-FI"/>
              </w:rPr>
              <w:t>elitys</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tyhjä</w:t>
            </w:r>
          </w:p>
        </w:tc>
        <w:tc>
          <w:tcPr>
            <w:tcW w:w="6135"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Sukupuolta ei tarvitse määrittää (kevät &amp; syksy)</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6135"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Sukupuoli aina määritettävä (kevät &amp; syksy)</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6135"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+2kv koiras määritettävä (kevät)</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k(+2),n(+2)</w:t>
            </w:r>
          </w:p>
        </w:tc>
        <w:tc>
          <w:tcPr>
            <w:tcW w:w="6135"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+2kv lintujen sukupuoli määritettävä (kevät)</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k(+1)</w:t>
            </w:r>
          </w:p>
        </w:tc>
        <w:tc>
          <w:tcPr>
            <w:tcW w:w="6135"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+1kv koiras määritettävä (syksy)</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k(+1),n(+1)</w:t>
            </w:r>
          </w:p>
        </w:tc>
        <w:tc>
          <w:tcPr>
            <w:tcW w:w="6135"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+1kv lintujen sukupuoli määritettävä (syksy)</w:t>
            </w:r>
          </w:p>
        </w:tc>
      </w:tr>
    </w:tbl>
    <w:p w:rsidR="00E715CF" w:rsidRPr="00C535E8" w:rsidRDefault="00E715CF" w:rsidP="00E715CF">
      <w:pPr>
        <w:rPr>
          <w:i/>
        </w:rPr>
      </w:pPr>
      <w:r w:rsidRPr="00C535E8">
        <w:t>*</w:t>
      </w:r>
      <w:r w:rsidRPr="00C535E8">
        <w:rPr>
          <w:i/>
        </w:rPr>
        <w:t>sukupuolta ei tarvitse määrittää juv-pukuisista linnuista</w:t>
      </w:r>
    </w:p>
    <w:p w:rsidR="00C535E8" w:rsidRPr="00C535E8" w:rsidRDefault="00C535E8" w:rsidP="00C535E8">
      <w:pPr>
        <w:pStyle w:val="NoSpacing"/>
      </w:pPr>
      <w:r w:rsidRPr="00C535E8">
        <w:t>IKÄ</w:t>
      </w:r>
    </w:p>
    <w:tbl>
      <w:tblPr>
        <w:tblStyle w:val="GridTable4"/>
        <w:tblW w:w="7735" w:type="dxa"/>
        <w:tblLook w:val="04A0" w:firstRow="1" w:lastRow="0" w:firstColumn="1" w:lastColumn="0" w:noHBand="0" w:noVBand="1"/>
      </w:tblPr>
      <w:tblGrid>
        <w:gridCol w:w="1600"/>
        <w:gridCol w:w="105"/>
        <w:gridCol w:w="6030"/>
      </w:tblGrid>
      <w:tr w:rsidR="00C535E8" w:rsidRPr="00C535E8" w:rsidTr="00C535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rsidR="00E715CF" w:rsidRPr="00C535E8" w:rsidRDefault="00C535E8" w:rsidP="00E715CF">
            <w:pPr>
              <w:rPr>
                <w:rFonts w:ascii="Calibri" w:eastAsia="Times New Roman" w:hAnsi="Calibri" w:cs="Times New Roman"/>
                <w:lang w:eastAsia="fi-FI"/>
              </w:rPr>
            </w:pPr>
            <w:r w:rsidRPr="00C535E8">
              <w:rPr>
                <w:rFonts w:ascii="Calibri" w:eastAsia="Times New Roman" w:hAnsi="Calibri" w:cs="Times New Roman"/>
                <w:lang w:eastAsia="fi-FI"/>
              </w:rPr>
              <w:t>Merkintä</w:t>
            </w:r>
          </w:p>
        </w:tc>
        <w:tc>
          <w:tcPr>
            <w:tcW w:w="6135" w:type="dxa"/>
            <w:gridSpan w:val="2"/>
            <w:noWrap/>
            <w:hideMark/>
          </w:tcPr>
          <w:p w:rsidR="00E715CF" w:rsidRPr="00C535E8" w:rsidRDefault="00C535E8" w:rsidP="00E715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fi-FI"/>
              </w:rPr>
            </w:pPr>
            <w:r w:rsidRPr="00C535E8">
              <w:rPr>
                <w:rFonts w:ascii="Calibri" w:eastAsia="Times New Roman" w:hAnsi="Calibri" w:cs="Times New Roman"/>
                <w:lang w:eastAsia="fi-FI"/>
              </w:rPr>
              <w:t>Selitys</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+1</w:t>
            </w:r>
          </w:p>
        </w:tc>
        <w:tc>
          <w:tcPr>
            <w:tcW w:w="6030"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Ikää ei tarvitse määrittää (kevät)</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2,+2</w:t>
            </w:r>
          </w:p>
        </w:tc>
        <w:tc>
          <w:tcPr>
            <w:tcW w:w="6030"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Ikä aina määritettävä (kevät)</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+1, +2(k)</w:t>
            </w:r>
          </w:p>
        </w:tc>
        <w:tc>
          <w:tcPr>
            <w:tcW w:w="6030"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+2kv koiras määritettävä iälleen (kevät)</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BF6025" w:rsidP="00E715CF">
            <w:pPr>
              <w:rPr>
                <w:rFonts w:ascii="Calibri" w:eastAsia="Times New Roman" w:hAnsi="Calibri" w:cs="Times New Roman"/>
                <w:b w:val="0"/>
                <w:color w:val="000000"/>
                <w:lang w:eastAsia="fi-FI"/>
              </w:rPr>
            </w:pPr>
            <w:r>
              <w:rPr>
                <w:rFonts w:ascii="Calibri" w:eastAsia="Times New Roman" w:hAnsi="Calibri" w:cs="Times New Roman"/>
                <w:b w:val="0"/>
                <w:color w:val="000000"/>
                <w:lang w:eastAsia="fi-FI"/>
              </w:rPr>
              <w:t>2(k),+2(k),</w:t>
            </w:r>
            <w:r w:rsidR="00E715CF" w:rsidRPr="00C535E8">
              <w:rPr>
                <w:rFonts w:ascii="Calibri" w:eastAsia="Times New Roman" w:hAnsi="Calibri" w:cs="Times New Roman"/>
                <w:b w:val="0"/>
                <w:color w:val="000000"/>
                <w:lang w:eastAsia="fi-FI"/>
              </w:rPr>
              <w:t>+1(n)</w:t>
            </w:r>
          </w:p>
        </w:tc>
        <w:tc>
          <w:tcPr>
            <w:tcW w:w="6030"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koiraat määritettävä iälleen (kevät)</w:t>
            </w:r>
          </w:p>
        </w:tc>
      </w:tr>
      <w:tr w:rsidR="00BF6025"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tcPr>
          <w:p w:rsidR="00BF6025" w:rsidRPr="00BF6025" w:rsidRDefault="00BF6025" w:rsidP="00E715CF">
            <w:pPr>
              <w:rPr>
                <w:rFonts w:ascii="Calibri" w:eastAsia="Times New Roman" w:hAnsi="Calibri" w:cs="Times New Roman"/>
                <w:b w:val="0"/>
                <w:color w:val="000000"/>
                <w:lang w:eastAsia="fi-FI"/>
              </w:rPr>
            </w:pPr>
            <w:r w:rsidRPr="00BF6025">
              <w:rPr>
                <w:rFonts w:ascii="Calibri" w:eastAsia="Times New Roman" w:hAnsi="Calibri" w:cs="Times New Roman"/>
                <w:b w:val="0"/>
                <w:color w:val="000000"/>
                <w:lang w:eastAsia="fi-FI"/>
              </w:rPr>
              <w:t>1(k),+1(k),</w:t>
            </w:r>
            <w:proofErr w:type="spellStart"/>
            <w:r w:rsidRPr="00BF6025">
              <w:rPr>
                <w:rFonts w:ascii="Calibri" w:eastAsia="Times New Roman" w:hAnsi="Calibri" w:cs="Times New Roman"/>
                <w:b w:val="0"/>
                <w:color w:val="000000"/>
                <w:lang w:eastAsia="fi-FI"/>
              </w:rPr>
              <w:t>fl</w:t>
            </w:r>
            <w:proofErr w:type="spellEnd"/>
            <w:r w:rsidRPr="00BF6025">
              <w:rPr>
                <w:rFonts w:ascii="Calibri" w:eastAsia="Times New Roman" w:hAnsi="Calibri" w:cs="Times New Roman"/>
                <w:b w:val="0"/>
                <w:color w:val="000000"/>
                <w:lang w:eastAsia="fi-FI"/>
              </w:rPr>
              <w:t>(n)</w:t>
            </w:r>
          </w:p>
        </w:tc>
        <w:tc>
          <w:tcPr>
            <w:tcW w:w="6030" w:type="dxa"/>
            <w:noWrap/>
          </w:tcPr>
          <w:p w:rsidR="00BF6025" w:rsidRPr="00C535E8" w:rsidRDefault="00BF6025"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Pr>
                <w:rFonts w:ascii="Calibri" w:eastAsia="Times New Roman" w:hAnsi="Calibri" w:cs="Times New Roman"/>
                <w:color w:val="000000"/>
                <w:lang w:eastAsia="fi-FI"/>
              </w:rPr>
              <w:t>Vain koiraat määritettävä iälleen (syksy)</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proofErr w:type="spellStart"/>
            <w:r w:rsidRPr="00C535E8">
              <w:rPr>
                <w:rFonts w:ascii="Calibri" w:eastAsia="Times New Roman" w:hAnsi="Calibri" w:cs="Times New Roman"/>
                <w:b w:val="0"/>
                <w:color w:val="000000"/>
                <w:lang w:eastAsia="fi-FI"/>
              </w:rPr>
              <w:t>juv,fl</w:t>
            </w:r>
            <w:proofErr w:type="spellEnd"/>
          </w:p>
        </w:tc>
        <w:tc>
          <w:tcPr>
            <w:tcW w:w="6030"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juv-pukuiset määritettävä iälleen (</w:t>
            </w:r>
            <w:r w:rsidR="000769EF">
              <w:rPr>
                <w:rFonts w:ascii="Calibri" w:eastAsia="Times New Roman" w:hAnsi="Calibri" w:cs="Times New Roman"/>
                <w:color w:val="000000"/>
                <w:lang w:eastAsia="fi-FI"/>
              </w:rPr>
              <w:t xml:space="preserve">1kv; </w:t>
            </w:r>
            <w:r w:rsidRPr="00C535E8">
              <w:rPr>
                <w:rFonts w:ascii="Calibri" w:eastAsia="Times New Roman" w:hAnsi="Calibri" w:cs="Times New Roman"/>
                <w:color w:val="000000"/>
                <w:lang w:eastAsia="fi-FI"/>
              </w:rPr>
              <w:t>syksy)</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1,+1</w:t>
            </w:r>
          </w:p>
        </w:tc>
        <w:tc>
          <w:tcPr>
            <w:tcW w:w="6030"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Ikä aina määritettävä (syksy)</w:t>
            </w:r>
          </w:p>
        </w:tc>
      </w:tr>
      <w:tr w:rsidR="00E715CF" w:rsidRPr="00C535E8" w:rsidTr="00C535E8">
        <w:trPr>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lastRenderedPageBreak/>
              <w:t>juv, fl, +1 (k)</w:t>
            </w:r>
          </w:p>
        </w:tc>
        <w:tc>
          <w:tcPr>
            <w:tcW w:w="6030" w:type="dxa"/>
            <w:noWrap/>
            <w:hideMark/>
          </w:tcPr>
          <w:p w:rsidR="00E715CF" w:rsidRPr="00C535E8" w:rsidRDefault="00E715CF" w:rsidP="00E715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juv-pukuiset ja +1kv koiraat määritettävä iälleen (syksy)</w:t>
            </w:r>
          </w:p>
        </w:tc>
      </w:tr>
      <w:tr w:rsidR="00E715CF" w:rsidRPr="00C535E8" w:rsidTr="00C5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gridSpan w:val="2"/>
            <w:noWrap/>
            <w:hideMark/>
          </w:tcPr>
          <w:p w:rsidR="00E715CF" w:rsidRPr="00C535E8" w:rsidRDefault="00E715CF" w:rsidP="00E715CF">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fl, +1 (k)</w:t>
            </w:r>
          </w:p>
        </w:tc>
        <w:tc>
          <w:tcPr>
            <w:tcW w:w="6030" w:type="dxa"/>
            <w:noWrap/>
            <w:hideMark/>
          </w:tcPr>
          <w:p w:rsidR="00E715CF" w:rsidRPr="00C535E8" w:rsidRDefault="00E715CF" w:rsidP="00E715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Vain +1kv koiraat määritettävä iälleen (syksy)</w:t>
            </w:r>
          </w:p>
        </w:tc>
      </w:tr>
    </w:tbl>
    <w:p w:rsidR="00E715CF" w:rsidRPr="003C01CB" w:rsidRDefault="003E5664" w:rsidP="00E715CF">
      <w:pPr>
        <w:rPr>
          <w:b/>
        </w:rPr>
      </w:pPr>
      <w:r>
        <w:br w:type="column"/>
      </w:r>
      <w:r w:rsidR="003C01CB" w:rsidRPr="003C01CB">
        <w:rPr>
          <w:b/>
        </w:rPr>
        <w:lastRenderedPageBreak/>
        <w:t>Varpuslintujen</w:t>
      </w:r>
      <w:r w:rsidR="003C01CB">
        <w:t xml:space="preserve"> </w:t>
      </w:r>
      <w:r w:rsidR="003C01CB">
        <w:rPr>
          <w:b/>
        </w:rPr>
        <w:t>i</w:t>
      </w:r>
      <w:r w:rsidR="003C01CB" w:rsidRPr="003C01CB">
        <w:rPr>
          <w:b/>
        </w:rPr>
        <w:t>än ja sukupuolen määrityksen tenttivaatimukset</w:t>
      </w:r>
    </w:p>
    <w:tbl>
      <w:tblPr>
        <w:tblStyle w:val="GridTable4"/>
        <w:tblW w:w="9599" w:type="dxa"/>
        <w:tblLook w:val="04A0" w:firstRow="1" w:lastRow="0" w:firstColumn="1" w:lastColumn="0" w:noHBand="0" w:noVBand="1"/>
      </w:tblPr>
      <w:tblGrid>
        <w:gridCol w:w="1213"/>
        <w:gridCol w:w="1196"/>
        <w:gridCol w:w="1596"/>
        <w:gridCol w:w="1492"/>
        <w:gridCol w:w="1075"/>
        <w:gridCol w:w="2299"/>
        <w:gridCol w:w="728"/>
      </w:tblGrid>
      <w:tr w:rsidR="00C71577" w:rsidRPr="00C535E8" w:rsidTr="008C29E7">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409" w:type="dxa"/>
            <w:gridSpan w:val="2"/>
            <w:tcBorders>
              <w:top w:val="single" w:sz="4" w:space="0" w:color="auto"/>
              <w:left w:val="single" w:sz="4" w:space="0" w:color="auto"/>
              <w:bottom w:val="nil"/>
            </w:tcBorders>
            <w:shd w:val="clear" w:color="auto" w:fill="595959" w:themeFill="text1" w:themeFillTint="A6"/>
            <w:noWrap/>
            <w:hideMark/>
          </w:tcPr>
          <w:p w:rsidR="00C71577" w:rsidRPr="00C535E8" w:rsidRDefault="00C71577" w:rsidP="00C71577">
            <w:pPr>
              <w:jc w:val="center"/>
              <w:rPr>
                <w:rFonts w:ascii="Calibri" w:eastAsia="Times New Roman" w:hAnsi="Calibri" w:cs="Times New Roman"/>
                <w:lang w:eastAsia="fi-FI"/>
              </w:rPr>
            </w:pPr>
            <w:r w:rsidRPr="00C535E8">
              <w:rPr>
                <w:rFonts w:ascii="Calibri" w:eastAsia="Times New Roman" w:hAnsi="Calibri" w:cs="Times New Roman"/>
                <w:lang w:eastAsia="fi-FI"/>
              </w:rPr>
              <w:t>Sukupuoli</w:t>
            </w:r>
          </w:p>
        </w:tc>
        <w:tc>
          <w:tcPr>
            <w:tcW w:w="3088" w:type="dxa"/>
            <w:gridSpan w:val="2"/>
            <w:tcBorders>
              <w:top w:val="single" w:sz="4" w:space="0" w:color="auto"/>
              <w:bottom w:val="nil"/>
            </w:tcBorders>
            <w:shd w:val="clear" w:color="auto" w:fill="595959" w:themeFill="text1" w:themeFillTint="A6"/>
            <w:hideMark/>
          </w:tcPr>
          <w:p w:rsidR="00C71577" w:rsidRPr="00C535E8" w:rsidRDefault="00C71577" w:rsidP="00C715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fi-FI"/>
              </w:rPr>
            </w:pPr>
            <w:r w:rsidRPr="00C535E8">
              <w:rPr>
                <w:rFonts w:ascii="Calibri" w:eastAsia="Times New Roman" w:hAnsi="Calibri" w:cs="Times New Roman"/>
                <w:lang w:eastAsia="fi-FI"/>
              </w:rPr>
              <w:t>ikä</w:t>
            </w:r>
          </w:p>
        </w:tc>
        <w:tc>
          <w:tcPr>
            <w:tcW w:w="1075" w:type="dxa"/>
            <w:tcBorders>
              <w:top w:val="single" w:sz="4" w:space="0" w:color="auto"/>
              <w:bottom w:val="nil"/>
            </w:tcBorders>
            <w:shd w:val="clear" w:color="auto" w:fill="595959" w:themeFill="text1" w:themeFillTint="A6"/>
            <w:noWrap/>
            <w:hideMark/>
          </w:tcPr>
          <w:p w:rsidR="00C71577" w:rsidRPr="00B846F0" w:rsidRDefault="00C71577" w:rsidP="00C71577">
            <w:pPr>
              <w:cnfStyle w:val="100000000000" w:firstRow="1" w:lastRow="0" w:firstColumn="0" w:lastColumn="0" w:oddVBand="0" w:evenVBand="0" w:oddHBand="0" w:evenHBand="0" w:firstRowFirstColumn="0" w:firstRowLastColumn="0" w:lastRowFirstColumn="0" w:lastRowLastColumn="0"/>
              <w:rPr>
                <w:rFonts w:eastAsia="Times New Roman" w:cs="Times New Roman"/>
                <w:lang w:eastAsia="fi-FI"/>
              </w:rPr>
            </w:pPr>
            <w:r w:rsidRPr="00B846F0">
              <w:rPr>
                <w:rFonts w:eastAsia="Times New Roman" w:cs="Times New Roman"/>
                <w:lang w:eastAsia="fi-FI"/>
              </w:rPr>
              <w:t>3+3 lyh</w:t>
            </w:r>
            <w:r w:rsidR="00494A3B" w:rsidRPr="00B846F0">
              <w:rPr>
                <w:rFonts w:eastAsia="Times New Roman" w:cs="Times New Roman"/>
                <w:lang w:eastAsia="fi-FI"/>
              </w:rPr>
              <w:t>enne</w:t>
            </w:r>
          </w:p>
        </w:tc>
        <w:tc>
          <w:tcPr>
            <w:tcW w:w="2299" w:type="dxa"/>
            <w:tcBorders>
              <w:top w:val="single" w:sz="4" w:space="0" w:color="auto"/>
              <w:bottom w:val="nil"/>
            </w:tcBorders>
            <w:shd w:val="clear" w:color="auto" w:fill="595959" w:themeFill="text1" w:themeFillTint="A6"/>
            <w:noWrap/>
            <w:hideMark/>
          </w:tcPr>
          <w:p w:rsidR="00C71577" w:rsidRPr="00C535E8" w:rsidRDefault="00C71577" w:rsidP="00C715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r w:rsidRPr="00C535E8">
              <w:rPr>
                <w:rFonts w:ascii="Calibri" w:eastAsia="Times New Roman" w:hAnsi="Calibri" w:cs="Times New Roman"/>
                <w:lang w:eastAsia="fi-FI"/>
              </w:rPr>
              <w:t>suomenkielinen nimi</w:t>
            </w:r>
          </w:p>
        </w:tc>
        <w:tc>
          <w:tcPr>
            <w:tcW w:w="728" w:type="dxa"/>
            <w:tcBorders>
              <w:top w:val="single" w:sz="4" w:space="0" w:color="auto"/>
              <w:bottom w:val="nil"/>
              <w:right w:val="single" w:sz="4" w:space="0" w:color="auto"/>
            </w:tcBorders>
            <w:shd w:val="clear" w:color="auto" w:fill="595959" w:themeFill="text1" w:themeFillTint="A6"/>
            <w:noWrap/>
            <w:hideMark/>
          </w:tcPr>
          <w:p w:rsidR="00C71577" w:rsidRPr="00C535E8" w:rsidRDefault="00C71577" w:rsidP="00C715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r w:rsidRPr="00C535E8">
              <w:rPr>
                <w:rFonts w:ascii="Calibri" w:eastAsia="Times New Roman" w:hAnsi="Calibri" w:cs="Times New Roman"/>
                <w:lang w:eastAsia="fi-FI"/>
              </w:rPr>
              <w:t>SSP-tentti</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tcBorders>
              <w:top w:val="nil"/>
              <w:left w:val="single" w:sz="4" w:space="0" w:color="auto"/>
              <w:bottom w:val="single" w:sz="4" w:space="0" w:color="auto"/>
            </w:tcBorders>
            <w:shd w:val="clear" w:color="auto" w:fill="595959" w:themeFill="text1" w:themeFillTint="A6"/>
            <w:noWrap/>
            <w:hideMark/>
          </w:tcPr>
          <w:p w:rsidR="00C71577" w:rsidRPr="00C535E8" w:rsidRDefault="00C71577" w:rsidP="00C71577">
            <w:pPr>
              <w:rPr>
                <w:rFonts w:ascii="Calibri" w:eastAsia="Times New Roman" w:hAnsi="Calibri" w:cs="Times New Roman"/>
                <w:color w:val="FFFFFF" w:themeColor="background1"/>
                <w:lang w:eastAsia="fi-FI"/>
              </w:rPr>
            </w:pPr>
            <w:r w:rsidRPr="00C535E8">
              <w:rPr>
                <w:rFonts w:ascii="Calibri" w:eastAsia="Times New Roman" w:hAnsi="Calibri" w:cs="Times New Roman"/>
                <w:color w:val="FFFFFF" w:themeColor="background1"/>
                <w:lang w:eastAsia="fi-FI"/>
              </w:rPr>
              <w:t>kevät</w:t>
            </w:r>
          </w:p>
        </w:tc>
        <w:tc>
          <w:tcPr>
            <w:tcW w:w="1196" w:type="dxa"/>
            <w:tcBorders>
              <w:top w:val="nil"/>
              <w:bottom w:val="single" w:sz="4" w:space="0" w:color="auto"/>
            </w:tcBorders>
            <w:shd w:val="clear" w:color="auto" w:fill="595959" w:themeFill="text1" w:themeFillTint="A6"/>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fi-FI"/>
              </w:rPr>
            </w:pPr>
            <w:r w:rsidRPr="00C535E8">
              <w:rPr>
                <w:rFonts w:ascii="Calibri" w:eastAsia="Times New Roman" w:hAnsi="Calibri" w:cs="Times New Roman"/>
                <w:b/>
                <w:color w:val="FFFFFF" w:themeColor="background1"/>
                <w:lang w:eastAsia="fi-FI"/>
              </w:rPr>
              <w:t>syksy</w:t>
            </w:r>
          </w:p>
        </w:tc>
        <w:tc>
          <w:tcPr>
            <w:tcW w:w="1596" w:type="dxa"/>
            <w:tcBorders>
              <w:top w:val="nil"/>
              <w:bottom w:val="single" w:sz="4" w:space="0" w:color="auto"/>
            </w:tcBorders>
            <w:shd w:val="clear" w:color="auto" w:fill="595959" w:themeFill="text1" w:themeFillTint="A6"/>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fi-FI"/>
              </w:rPr>
            </w:pPr>
            <w:r w:rsidRPr="00C535E8">
              <w:rPr>
                <w:rFonts w:ascii="Calibri" w:eastAsia="Times New Roman" w:hAnsi="Calibri" w:cs="Times New Roman"/>
                <w:b/>
                <w:color w:val="FFFFFF" w:themeColor="background1"/>
                <w:lang w:eastAsia="fi-FI"/>
              </w:rPr>
              <w:t>kevät</w:t>
            </w:r>
          </w:p>
        </w:tc>
        <w:tc>
          <w:tcPr>
            <w:tcW w:w="1492" w:type="dxa"/>
            <w:tcBorders>
              <w:top w:val="nil"/>
              <w:bottom w:val="single" w:sz="4" w:space="0" w:color="auto"/>
            </w:tcBorders>
            <w:shd w:val="clear" w:color="auto" w:fill="595959" w:themeFill="text1" w:themeFillTint="A6"/>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fi-FI"/>
              </w:rPr>
            </w:pPr>
            <w:r w:rsidRPr="00C535E8">
              <w:rPr>
                <w:rFonts w:ascii="Calibri" w:eastAsia="Times New Roman" w:hAnsi="Calibri" w:cs="Times New Roman"/>
                <w:b/>
                <w:color w:val="FFFFFF" w:themeColor="background1"/>
                <w:lang w:eastAsia="fi-FI"/>
              </w:rPr>
              <w:t>syksy</w:t>
            </w:r>
          </w:p>
        </w:tc>
        <w:tc>
          <w:tcPr>
            <w:tcW w:w="1075" w:type="dxa"/>
            <w:tcBorders>
              <w:top w:val="nil"/>
              <w:bottom w:val="single" w:sz="4" w:space="0" w:color="auto"/>
            </w:tcBorders>
            <w:shd w:val="clear" w:color="auto" w:fill="595959" w:themeFill="text1" w:themeFillTint="A6"/>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lang w:eastAsia="fi-FI"/>
              </w:rPr>
            </w:pPr>
          </w:p>
        </w:tc>
        <w:tc>
          <w:tcPr>
            <w:tcW w:w="2299" w:type="dxa"/>
            <w:tcBorders>
              <w:top w:val="nil"/>
              <w:bottom w:val="single" w:sz="4" w:space="0" w:color="auto"/>
            </w:tcBorders>
            <w:shd w:val="clear" w:color="auto" w:fill="595959" w:themeFill="text1" w:themeFillTint="A6"/>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fi-FI"/>
              </w:rPr>
            </w:pPr>
          </w:p>
        </w:tc>
        <w:tc>
          <w:tcPr>
            <w:tcW w:w="728" w:type="dxa"/>
            <w:tcBorders>
              <w:top w:val="nil"/>
              <w:bottom w:val="single" w:sz="4" w:space="0" w:color="auto"/>
              <w:right w:val="single" w:sz="4" w:space="0" w:color="auto"/>
            </w:tcBorders>
            <w:shd w:val="clear" w:color="auto" w:fill="595959" w:themeFill="text1" w:themeFillTint="A6"/>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tcBorders>
              <w:top w:val="single" w:sz="4" w:space="0" w:color="auto"/>
            </w:tcBorders>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Alaudidae - Kiurut</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MELCAL</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arokiuru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MELBIM</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ylänkökiuru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MELLEU</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valkosiipikiuru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MELYEL</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mustakiuru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CALBRA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lyhytvarvaskiuru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CALENS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pikkukiuru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GALCRI</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töyhtökiuru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LULARB</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kangaskiuru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ALAARV</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kiuru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EREALP</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tunturikiuru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Hirundinidae - Pääskyt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RIPRIP</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törmäpääsky</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PTYRUP</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kalliopääsky</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HIRRUS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haarapääsky</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DELURB</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räystäspääsky</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HIR</w:t>
            </w:r>
            <w:r w:rsidR="00C71577" w:rsidRPr="00B846F0">
              <w:rPr>
                <w:rFonts w:eastAsia="Times New Roman" w:cs="Courier New"/>
                <w:color w:val="000000"/>
                <w:lang w:eastAsia="fi-FI"/>
              </w:rPr>
              <w:t>DAU</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ruostepääsky</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494A3B"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494A3B" w:rsidRPr="00B846F0" w:rsidRDefault="00494A3B" w:rsidP="00C71577">
            <w:pPr>
              <w:rPr>
                <w:rFonts w:eastAsia="Times New Roman" w:cs="Times New Roman"/>
                <w:b w:val="0"/>
                <w:bCs w:val="0"/>
                <w:color w:val="FFFFFF" w:themeColor="background1"/>
                <w:lang w:eastAsia="fi-FI"/>
              </w:rPr>
            </w:pPr>
            <w:r w:rsidRPr="00B846F0">
              <w:rPr>
                <w:rFonts w:eastAsia="Times New Roman" w:cs="Times New Roman"/>
                <w:color w:val="FFFFFF" w:themeColor="background1"/>
                <w:lang w:eastAsia="fi-FI"/>
              </w:rPr>
              <w:t>Heimo</w:t>
            </w:r>
            <w:bookmarkStart w:id="0" w:name="_GoBack"/>
            <w:bookmarkEnd w:id="0"/>
            <w:r w:rsidRPr="00B846F0">
              <w:rPr>
                <w:rFonts w:eastAsia="Times New Roman" w:cs="Times New Roman"/>
                <w:color w:val="FFFFFF" w:themeColor="background1"/>
                <w:lang w:eastAsia="fi-FI"/>
              </w:rPr>
              <w:t xml:space="preserve"> Motacillidae - Västäräkit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ANTRIC</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isokirvinen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ANTGOD</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mongoliankirvinen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ANTCAM</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nummikirvinen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ANTHOD</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taigakirvinen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ANTTRI</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metsäkirvinen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ANTGUS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tundrakirvinen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ANTPRA</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niittykirvinen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ANTCER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lapinkirvinen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ANTPET</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luotokirvinen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MOTFLA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keltavästäräkki</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MOTCIT</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sitruunavästäräkki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MOTCIN</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virtavästäräkki</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MOTALB</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västäräkki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Bombycillidae - Tilhet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D9D9D9" w:themeFill="background1" w:themeFillShade="D9"/>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shd w:val="clear" w:color="auto" w:fill="D9D9D9" w:themeFill="background1" w:themeFillShade="D9"/>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BOMGAR</w:t>
            </w:r>
          </w:p>
        </w:tc>
        <w:tc>
          <w:tcPr>
            <w:tcW w:w="2299"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tilhi</w:t>
            </w:r>
          </w:p>
        </w:tc>
        <w:tc>
          <w:tcPr>
            <w:tcW w:w="728"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494A3B"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494A3B" w:rsidRPr="00B846F0" w:rsidRDefault="00494A3B" w:rsidP="00C71577">
            <w:pPr>
              <w:rPr>
                <w:rFonts w:eastAsia="Times New Roman" w:cs="Times New Roman"/>
                <w:b w:val="0"/>
                <w:bCs w:val="0"/>
                <w:color w:val="FFFFFF" w:themeColor="background1"/>
                <w:lang w:eastAsia="fi-FI"/>
              </w:rPr>
            </w:pPr>
            <w:r w:rsidRPr="00B846F0">
              <w:rPr>
                <w:rFonts w:eastAsia="Times New Roman" w:cs="Times New Roman"/>
                <w:color w:val="FFFFFF" w:themeColor="background1"/>
                <w:lang w:eastAsia="fi-FI"/>
              </w:rPr>
              <w:t>Heimo Cinclidae - Koskikarat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CINCIN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koskikara</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494A3B"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494A3B" w:rsidRPr="00B846F0" w:rsidRDefault="00494A3B" w:rsidP="00C71577">
            <w:pPr>
              <w:rPr>
                <w:rFonts w:eastAsia="Times New Roman" w:cs="Times New Roman"/>
                <w:b w:val="0"/>
                <w:bCs w:val="0"/>
                <w:color w:val="FFFFFF" w:themeColor="background1"/>
                <w:lang w:eastAsia="fi-FI"/>
              </w:rPr>
            </w:pPr>
            <w:r w:rsidRPr="00B846F0">
              <w:rPr>
                <w:rFonts w:eastAsia="Times New Roman" w:cs="Times New Roman"/>
                <w:color w:val="FFFFFF" w:themeColor="background1"/>
                <w:lang w:eastAsia="fi-FI"/>
              </w:rPr>
              <w:t>Heimo Troglodytidae - Peukaloiset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D9D9D9" w:themeFill="background1" w:themeFillShade="D9"/>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shd w:val="clear" w:color="auto" w:fill="D9D9D9" w:themeFill="background1" w:themeFillShade="D9"/>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TROTRO</w:t>
            </w:r>
          </w:p>
        </w:tc>
        <w:tc>
          <w:tcPr>
            <w:tcW w:w="2299"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peukaloinen</w:t>
            </w:r>
          </w:p>
        </w:tc>
        <w:tc>
          <w:tcPr>
            <w:tcW w:w="728"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494A3B"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494A3B" w:rsidRPr="00B846F0" w:rsidRDefault="00494A3B" w:rsidP="00C71577">
            <w:pPr>
              <w:rPr>
                <w:rFonts w:eastAsia="Times New Roman" w:cs="Times New Roman"/>
                <w:b w:val="0"/>
                <w:bCs w:val="0"/>
                <w:color w:val="FFFFFF" w:themeColor="background1"/>
                <w:lang w:eastAsia="fi-FI"/>
              </w:rPr>
            </w:pPr>
            <w:r w:rsidRPr="00B846F0">
              <w:rPr>
                <w:rFonts w:eastAsia="Times New Roman" w:cs="Times New Roman"/>
                <w:color w:val="FFFFFF" w:themeColor="background1"/>
                <w:lang w:eastAsia="fi-FI"/>
              </w:rPr>
              <w:t>Heimo Prunellidae - Rautiaiset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PRUMOD</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rautiainen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PRUMON</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taigarautiainen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666666" w:themeColor="text1" w:themeTint="99"/>
            </w:tcBorders>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tcBorders>
              <w:bottom w:val="single" w:sz="4" w:space="0" w:color="666666" w:themeColor="text1" w:themeTint="99"/>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bottom w:val="single" w:sz="4" w:space="0" w:color="666666" w:themeColor="text1" w:themeTint="99"/>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tcBorders>
              <w:bottom w:val="single" w:sz="4" w:space="0" w:color="666666" w:themeColor="text1" w:themeTint="99"/>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tcBorders>
              <w:bottom w:val="single" w:sz="4" w:space="0" w:color="666666" w:themeColor="text1" w:themeTint="99"/>
            </w:tcBorders>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PRUATR</w:t>
            </w:r>
          </w:p>
        </w:tc>
        <w:tc>
          <w:tcPr>
            <w:tcW w:w="2299" w:type="dxa"/>
            <w:tcBorders>
              <w:bottom w:val="single" w:sz="4" w:space="0" w:color="666666" w:themeColor="text1" w:themeTint="99"/>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mustakurkkurautiainen</w:t>
            </w:r>
          </w:p>
        </w:tc>
        <w:tc>
          <w:tcPr>
            <w:tcW w:w="728" w:type="dxa"/>
            <w:tcBorders>
              <w:bottom w:val="single" w:sz="4" w:space="0" w:color="666666" w:themeColor="text1" w:themeTint="99"/>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auto"/>
            </w:tcBorders>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tcBorders>
              <w:bottom w:val="single" w:sz="4" w:space="0" w:color="auto"/>
            </w:tcBorders>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bottom w:val="single" w:sz="4" w:space="0" w:color="auto"/>
            </w:tcBorders>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tcBorders>
              <w:bottom w:val="single" w:sz="4" w:space="0" w:color="auto"/>
            </w:tcBorders>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tcBorders>
              <w:bottom w:val="single" w:sz="4" w:space="0" w:color="auto"/>
            </w:tcBorders>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PRUCOL</w:t>
            </w:r>
          </w:p>
        </w:tc>
        <w:tc>
          <w:tcPr>
            <w:tcW w:w="2299" w:type="dxa"/>
            <w:tcBorders>
              <w:bottom w:val="single" w:sz="4" w:space="0" w:color="auto"/>
            </w:tcBorders>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alppirautiainen</w:t>
            </w:r>
          </w:p>
        </w:tc>
        <w:tc>
          <w:tcPr>
            <w:tcW w:w="728" w:type="dxa"/>
            <w:tcBorders>
              <w:bottom w:val="single" w:sz="4" w:space="0" w:color="auto"/>
            </w:tcBorders>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8C29E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tcBorders>
              <w:top w:val="single" w:sz="4" w:space="0" w:color="auto"/>
              <w:left w:val="nil"/>
              <w:bottom w:val="nil"/>
              <w:right w:val="nil"/>
            </w:tcBorders>
            <w:shd w:val="clear" w:color="auto" w:fill="auto"/>
            <w:noWrap/>
          </w:tcPr>
          <w:p w:rsidR="008C29E7" w:rsidRPr="00C535E8" w:rsidRDefault="008C29E7" w:rsidP="00C71577">
            <w:pPr>
              <w:rPr>
                <w:rFonts w:ascii="Times New Roman" w:eastAsia="Times New Roman" w:hAnsi="Times New Roman" w:cs="Times New Roman"/>
                <w:b w:val="0"/>
                <w:sz w:val="20"/>
                <w:szCs w:val="20"/>
                <w:lang w:eastAsia="fi-FI"/>
              </w:rPr>
            </w:pPr>
          </w:p>
        </w:tc>
        <w:tc>
          <w:tcPr>
            <w:tcW w:w="1196" w:type="dxa"/>
            <w:tcBorders>
              <w:top w:val="single" w:sz="4" w:space="0" w:color="auto"/>
              <w:left w:val="nil"/>
              <w:bottom w:val="nil"/>
              <w:right w:val="nil"/>
            </w:tcBorders>
            <w:shd w:val="clear" w:color="auto" w:fill="auto"/>
            <w:noWrap/>
          </w:tcPr>
          <w:p w:rsidR="008C29E7" w:rsidRPr="00C535E8" w:rsidRDefault="008C29E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top w:val="single" w:sz="4" w:space="0" w:color="auto"/>
              <w:left w:val="nil"/>
              <w:bottom w:val="nil"/>
              <w:right w:val="nil"/>
            </w:tcBorders>
            <w:shd w:val="clear" w:color="auto" w:fill="auto"/>
            <w:noWrap/>
          </w:tcPr>
          <w:p w:rsidR="008C29E7" w:rsidRPr="00C535E8" w:rsidRDefault="008C29E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492" w:type="dxa"/>
            <w:tcBorders>
              <w:top w:val="single" w:sz="4" w:space="0" w:color="auto"/>
              <w:left w:val="nil"/>
              <w:bottom w:val="nil"/>
              <w:right w:val="nil"/>
            </w:tcBorders>
            <w:shd w:val="clear" w:color="auto" w:fill="auto"/>
            <w:noWrap/>
          </w:tcPr>
          <w:p w:rsidR="008C29E7" w:rsidRPr="00C535E8" w:rsidRDefault="008C29E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075" w:type="dxa"/>
            <w:tcBorders>
              <w:top w:val="single" w:sz="4" w:space="0" w:color="auto"/>
              <w:left w:val="nil"/>
              <w:bottom w:val="nil"/>
              <w:right w:val="nil"/>
            </w:tcBorders>
            <w:shd w:val="clear" w:color="auto" w:fill="auto"/>
            <w:noWrap/>
          </w:tcPr>
          <w:p w:rsidR="008C29E7" w:rsidRPr="00B846F0" w:rsidRDefault="008C29E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p>
        </w:tc>
        <w:tc>
          <w:tcPr>
            <w:tcW w:w="2299" w:type="dxa"/>
            <w:tcBorders>
              <w:top w:val="single" w:sz="4" w:space="0" w:color="auto"/>
              <w:left w:val="nil"/>
              <w:bottom w:val="nil"/>
              <w:right w:val="nil"/>
            </w:tcBorders>
            <w:shd w:val="clear" w:color="auto" w:fill="auto"/>
            <w:noWrap/>
          </w:tcPr>
          <w:p w:rsidR="008C29E7" w:rsidRPr="00C535E8" w:rsidRDefault="008C29E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728" w:type="dxa"/>
            <w:tcBorders>
              <w:top w:val="single" w:sz="4" w:space="0" w:color="auto"/>
              <w:left w:val="nil"/>
              <w:bottom w:val="nil"/>
              <w:right w:val="nil"/>
            </w:tcBorders>
            <w:shd w:val="clear" w:color="auto" w:fill="auto"/>
            <w:noWrap/>
          </w:tcPr>
          <w:p w:rsidR="008C29E7" w:rsidRPr="00C535E8" w:rsidRDefault="008C29E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8C29E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tcBorders>
              <w:top w:val="nil"/>
              <w:left w:val="nil"/>
              <w:bottom w:val="nil"/>
              <w:right w:val="nil"/>
            </w:tcBorders>
            <w:shd w:val="clear" w:color="auto" w:fill="auto"/>
            <w:noWrap/>
          </w:tcPr>
          <w:p w:rsidR="008C29E7" w:rsidRPr="00C535E8" w:rsidRDefault="008C29E7" w:rsidP="00C71577">
            <w:pPr>
              <w:rPr>
                <w:rFonts w:ascii="Times New Roman" w:eastAsia="Times New Roman" w:hAnsi="Times New Roman" w:cs="Times New Roman"/>
                <w:b w:val="0"/>
                <w:sz w:val="20"/>
                <w:szCs w:val="20"/>
                <w:lang w:eastAsia="fi-FI"/>
              </w:rPr>
            </w:pPr>
          </w:p>
        </w:tc>
        <w:tc>
          <w:tcPr>
            <w:tcW w:w="1196" w:type="dxa"/>
            <w:tcBorders>
              <w:top w:val="nil"/>
              <w:left w:val="nil"/>
              <w:bottom w:val="nil"/>
              <w:right w:val="nil"/>
            </w:tcBorders>
            <w:shd w:val="clear" w:color="auto" w:fill="auto"/>
            <w:noWrap/>
          </w:tcPr>
          <w:p w:rsidR="008C29E7" w:rsidRPr="00C535E8" w:rsidRDefault="008C29E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top w:val="nil"/>
              <w:left w:val="nil"/>
              <w:bottom w:val="nil"/>
              <w:right w:val="nil"/>
            </w:tcBorders>
            <w:shd w:val="clear" w:color="auto" w:fill="auto"/>
            <w:noWrap/>
          </w:tcPr>
          <w:p w:rsidR="008C29E7" w:rsidRPr="00C535E8" w:rsidRDefault="008C29E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492" w:type="dxa"/>
            <w:tcBorders>
              <w:top w:val="nil"/>
              <w:left w:val="nil"/>
              <w:bottom w:val="nil"/>
              <w:right w:val="nil"/>
            </w:tcBorders>
            <w:shd w:val="clear" w:color="auto" w:fill="auto"/>
            <w:noWrap/>
          </w:tcPr>
          <w:p w:rsidR="008C29E7" w:rsidRPr="00C535E8" w:rsidRDefault="008C29E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075" w:type="dxa"/>
            <w:tcBorders>
              <w:top w:val="nil"/>
              <w:left w:val="nil"/>
              <w:bottom w:val="nil"/>
              <w:right w:val="nil"/>
            </w:tcBorders>
            <w:shd w:val="clear" w:color="auto" w:fill="auto"/>
            <w:noWrap/>
          </w:tcPr>
          <w:p w:rsidR="008C29E7" w:rsidRPr="00B846F0" w:rsidRDefault="008C29E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p>
        </w:tc>
        <w:tc>
          <w:tcPr>
            <w:tcW w:w="2299" w:type="dxa"/>
            <w:tcBorders>
              <w:top w:val="nil"/>
              <w:left w:val="nil"/>
              <w:bottom w:val="nil"/>
              <w:right w:val="nil"/>
            </w:tcBorders>
            <w:shd w:val="clear" w:color="auto" w:fill="auto"/>
            <w:noWrap/>
          </w:tcPr>
          <w:p w:rsidR="008C29E7" w:rsidRPr="00C535E8" w:rsidRDefault="008C29E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728" w:type="dxa"/>
            <w:tcBorders>
              <w:top w:val="nil"/>
              <w:left w:val="nil"/>
              <w:bottom w:val="nil"/>
              <w:right w:val="nil"/>
            </w:tcBorders>
            <w:shd w:val="clear" w:color="auto" w:fill="auto"/>
            <w:noWrap/>
          </w:tcPr>
          <w:p w:rsidR="008C29E7" w:rsidRPr="00C535E8" w:rsidRDefault="008C29E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tcBorders>
              <w:top w:val="nil"/>
            </w:tcBorders>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 xml:space="preserve">Heimo </w:t>
            </w:r>
            <w:proofErr w:type="spellStart"/>
            <w:r w:rsidRPr="00B846F0">
              <w:rPr>
                <w:rFonts w:eastAsia="Times New Roman" w:cs="Times New Roman"/>
                <w:color w:val="FFFFFF" w:themeColor="background1"/>
                <w:lang w:eastAsia="fi-FI"/>
              </w:rPr>
              <w:t>Turdidae</w:t>
            </w:r>
            <w:proofErr w:type="spellEnd"/>
            <w:r w:rsidRPr="00B846F0">
              <w:rPr>
                <w:rFonts w:eastAsia="Times New Roman" w:cs="Times New Roman"/>
                <w:color w:val="FFFFFF" w:themeColor="background1"/>
                <w:lang w:eastAsia="fi-FI"/>
              </w:rPr>
              <w:t xml:space="preserve"> - Rastaat</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CERGAL</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ruostepyrstö</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ERIRUB</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punarinta</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LUSLUS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satakieli</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LUSMEG</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etelänsatakieli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LUSSVE</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sinirinta</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LUS</w:t>
            </w:r>
            <w:r w:rsidR="00C71577" w:rsidRPr="00B846F0">
              <w:rPr>
                <w:rFonts w:eastAsia="Times New Roman" w:cs="Courier New"/>
                <w:color w:val="000000"/>
                <w:lang w:eastAsia="fi-FI"/>
              </w:rPr>
              <w:t>CAL</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rubiinisatakieli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 (+2)</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juv,fl,+1(k)</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TARCYA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sinipyrstö</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IRAGUT</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kivikkosatakieli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 (+2)</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fl,+1(k)</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PHOOCH</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mustaleppälintu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w:t>
            </w:r>
            <w:r w:rsidR="00BF6025">
              <w:rPr>
                <w:rFonts w:ascii="Calibri" w:eastAsia="Times New Roman" w:hAnsi="Calibri" w:cs="Times New Roman"/>
                <w:color w:val="000000"/>
                <w:lang w:eastAsia="fi-FI"/>
              </w:rPr>
              <w:t>(k)</w:t>
            </w:r>
            <w:r w:rsidRPr="00C535E8">
              <w:rPr>
                <w:rFonts w:ascii="Calibri" w:eastAsia="Times New Roman" w:hAnsi="Calibri" w:cs="Times New Roman"/>
                <w:color w:val="000000"/>
                <w:lang w:eastAsia="fi-FI"/>
              </w:rPr>
              <w:t>,+2</w:t>
            </w:r>
            <w:r w:rsidR="00BF6025">
              <w:rPr>
                <w:rFonts w:ascii="Calibri" w:eastAsia="Times New Roman" w:hAnsi="Calibri" w:cs="Times New Roman"/>
                <w:color w:val="000000"/>
                <w:lang w:eastAsia="fi-FI"/>
              </w:rPr>
              <w:t>(k),+1(n)</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r w:rsidR="00BF6025">
              <w:rPr>
                <w:rFonts w:ascii="Calibri" w:eastAsia="Times New Roman" w:hAnsi="Calibri" w:cs="Times New Roman"/>
                <w:color w:val="000000"/>
                <w:lang w:eastAsia="fi-FI"/>
              </w:rPr>
              <w:t>(k)</w:t>
            </w:r>
            <w:r w:rsidRPr="00C535E8">
              <w:rPr>
                <w:rFonts w:ascii="Calibri" w:eastAsia="Times New Roman" w:hAnsi="Calibri" w:cs="Times New Roman"/>
                <w:color w:val="000000"/>
                <w:lang w:eastAsia="fi-FI"/>
              </w:rPr>
              <w:t>,+1</w:t>
            </w:r>
            <w:r w:rsidR="00BF6025">
              <w:rPr>
                <w:rFonts w:ascii="Calibri" w:eastAsia="Times New Roman" w:hAnsi="Calibri" w:cs="Times New Roman"/>
                <w:color w:val="000000"/>
                <w:lang w:eastAsia="fi-FI"/>
              </w:rPr>
              <w:t>(k),</w:t>
            </w:r>
            <w:proofErr w:type="spellStart"/>
            <w:r w:rsidR="00BF6025">
              <w:rPr>
                <w:rFonts w:ascii="Calibri" w:eastAsia="Times New Roman" w:hAnsi="Calibri" w:cs="Times New Roman"/>
                <w:color w:val="000000"/>
                <w:lang w:eastAsia="fi-FI"/>
              </w:rPr>
              <w:t>fl</w:t>
            </w:r>
            <w:proofErr w:type="spellEnd"/>
            <w:r w:rsidR="00BF6025">
              <w:rPr>
                <w:rFonts w:ascii="Calibri" w:eastAsia="Times New Roman" w:hAnsi="Calibri" w:cs="Times New Roman"/>
                <w:color w:val="000000"/>
                <w:lang w:eastAsia="fi-FI"/>
              </w:rPr>
              <w:t>(n)</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PHOPHO</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leppälintu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SAXRUB</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pensastasku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SAXCAP</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nokitasku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SAXMAU</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sepeltasku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SAXOLA</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mustapäätasku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OENISA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arotasku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 (+2)</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juv,fl,+1(k)</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OENOEN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kivitasku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OENPLE</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nunnatasku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OENHIS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rusotasku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OENDES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aavikkotasku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MONSAX</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kivikkorastas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MONSOL</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sinirastas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ZOODAU</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kirjorastas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0769EF"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Pr>
                <w:rFonts w:ascii="Calibri" w:eastAsia="Times New Roman" w:hAnsi="Calibri" w:cs="Times New Roman"/>
                <w:color w:val="000000"/>
                <w:lang w:eastAsia="fi-FI"/>
              </w:rPr>
              <w:t>+1</w:t>
            </w:r>
          </w:p>
        </w:tc>
        <w:tc>
          <w:tcPr>
            <w:tcW w:w="1492" w:type="dxa"/>
            <w:noWrap/>
            <w:hideMark/>
          </w:tcPr>
          <w:p w:rsidR="00C71577" w:rsidRPr="00C535E8" w:rsidRDefault="000769EF"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CATUST</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korpirastas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TURTOR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sepelrastas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TURMER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TUROBS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harmaakurkkurastas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TURNAU</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ruosterastas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TUREUN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ruostesiipirastas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TURATR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mustakaularastas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TURPIL</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räkättirastas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TURPHI</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laulurastas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TURILI</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punakylkirastas</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TURVIS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kulorastas</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Sylvidae - Kertut</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LOCCER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sarasirkkalintu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LOCLAN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viirusirkkalintu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LOCNAE</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pensassirkkalintu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LOCFLU</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viitasirkkalintu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LOCLUS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ruokosirkkalintu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ARU</w:t>
            </w:r>
            <w:r w:rsidR="00C71577" w:rsidRPr="00B846F0">
              <w:rPr>
                <w:rFonts w:eastAsia="Times New Roman" w:cs="Courier New"/>
                <w:color w:val="000000"/>
                <w:lang w:eastAsia="fi-FI"/>
              </w:rPr>
              <w:t>AED</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paksunokkakerttunen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HIP</w:t>
            </w:r>
            <w:r w:rsidR="00C71577" w:rsidRPr="00B846F0">
              <w:rPr>
                <w:rFonts w:eastAsia="Times New Roman" w:cs="Courier New"/>
                <w:color w:val="000000"/>
                <w:lang w:eastAsia="fi-FI"/>
              </w:rPr>
              <w:t>CAL</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pikkukultarinta</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HIP</w:t>
            </w:r>
            <w:r w:rsidR="00C71577" w:rsidRPr="00B846F0">
              <w:rPr>
                <w:rFonts w:eastAsia="Times New Roman" w:cs="Courier New"/>
                <w:color w:val="000000"/>
                <w:lang w:eastAsia="fi-FI"/>
              </w:rPr>
              <w:t>RAM</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aavikkokultarinta</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0769EF"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HIP</w:t>
            </w:r>
            <w:r w:rsidR="00C71577" w:rsidRPr="00B846F0">
              <w:rPr>
                <w:rFonts w:eastAsia="Times New Roman" w:cs="Courier New"/>
                <w:color w:val="000000"/>
                <w:lang w:eastAsia="fi-FI"/>
              </w:rPr>
              <w:t>PAL</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vaaleakultarinta</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HIPICT</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kultarinta</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ACROLA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sarakerttunen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ACRSCH</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ruokokerttunen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ACRAGR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kenttäkerttunen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ACRDUM</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viitakerttunen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ACRRIS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luhtakerttunen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ACRSCI</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rytikerttunen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ACRARU</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rastaskerttunen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SYLUND</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ruskokerttu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SYLCAN</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rusorintakerttu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SYLMEL</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samettipääkerttu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SYLRUP</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mustakurkkukerttu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SYLNAN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kääpiökerttu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SYLNIS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kirjokerttu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SYLCUR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hernekerttu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SYLCOM</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pensaskerttu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SYLBOR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lehtokerttu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SYLATR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mustapääkerttu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PHYCOR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amurinuunilintu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PHYNIT</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kaukasianuunilintu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PHYPLU</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burjatianuunilintu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PHYDES</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idänuunilintu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PHYBOR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lapinuunilintu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PHYEXA</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kamtšatkanunilintu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PHYPRO</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hippiäisuunilintu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PHYINO</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taigauunilintu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PHYHUM</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kashmirinuunilintu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PHYSCH</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siperianuunilintu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PHYFUS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ruskouunilintu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PHYBON</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vuoriuunilintu</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PHYORI</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balkaninuunilintu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PHYSIB</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sirittäjä</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PHYCOL</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tiltaltti</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PHYIBE</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iberiantiltaltti</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PHYLUS</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pajulintu</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REGREG</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hippiäinen</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REGIGN</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tulipäähippiäinen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Muscicapidae - Siepot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MUSSTR</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harmaasieppo</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 +2(k)</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FICPAR</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pikkusieppo</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FICLLA</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idänpikkusieppo</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FICALB</w:t>
            </w:r>
          </w:p>
        </w:tc>
        <w:tc>
          <w:tcPr>
            <w:tcW w:w="2299"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sepelsieppo</w:t>
            </w:r>
          </w:p>
        </w:tc>
        <w:tc>
          <w:tcPr>
            <w:tcW w:w="728" w:type="dxa"/>
            <w:noWrap/>
            <w:hideMark/>
          </w:tcPr>
          <w:p w:rsidR="00C71577" w:rsidRPr="00C535E8" w:rsidRDefault="00C71577" w:rsidP="00C715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FICHYP</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kirjosieppo</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Timaliidae - Timalit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D9D9D9" w:themeFill="background1" w:themeFillShade="D9"/>
            <w:noWrap/>
            <w:hideMark/>
          </w:tcPr>
          <w:p w:rsidR="00C71577" w:rsidRPr="00C535E8" w:rsidRDefault="00C71577" w:rsidP="00C71577">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shd w:val="clear" w:color="auto" w:fill="D9D9D9" w:themeFill="background1" w:themeFillShade="D9"/>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PANBIA</w:t>
            </w:r>
          </w:p>
        </w:tc>
        <w:tc>
          <w:tcPr>
            <w:tcW w:w="2299"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viiksitimali</w:t>
            </w:r>
          </w:p>
        </w:tc>
        <w:tc>
          <w:tcPr>
            <w:tcW w:w="728" w:type="dxa"/>
            <w:shd w:val="clear" w:color="auto" w:fill="D9D9D9" w:themeFill="background1" w:themeFillShade="D9"/>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tcBorders>
              <w:bottom w:val="single" w:sz="4" w:space="0" w:color="666666" w:themeColor="text1" w:themeTint="99"/>
            </w:tcBorders>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Aegithalidae - Pyrstötiaiset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808080" w:themeColor="background1" w:themeShade="80"/>
            </w:tcBorders>
            <w:noWrap/>
            <w:hideMark/>
          </w:tcPr>
          <w:p w:rsidR="00C71577" w:rsidRPr="00C535E8" w:rsidRDefault="00C71577" w:rsidP="00C71577">
            <w:pPr>
              <w:rPr>
                <w:rFonts w:ascii="Times New Roman" w:eastAsia="Times New Roman" w:hAnsi="Times New Roman" w:cs="Times New Roman"/>
                <w:b w:val="0"/>
                <w:sz w:val="20"/>
                <w:szCs w:val="20"/>
                <w:lang w:eastAsia="fi-FI"/>
              </w:rPr>
            </w:pPr>
          </w:p>
        </w:tc>
        <w:tc>
          <w:tcPr>
            <w:tcW w:w="1196" w:type="dxa"/>
            <w:tcBorders>
              <w:bottom w:val="single" w:sz="4" w:space="0" w:color="808080" w:themeColor="background1" w:themeShade="80"/>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bottom w:val="single" w:sz="4" w:space="0" w:color="808080" w:themeColor="background1" w:themeShade="80"/>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tcBorders>
              <w:bottom w:val="single" w:sz="4" w:space="0" w:color="808080" w:themeColor="background1" w:themeShade="80"/>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tcBorders>
              <w:bottom w:val="single" w:sz="4" w:space="0" w:color="808080" w:themeColor="background1" w:themeShade="80"/>
            </w:tcBorders>
            <w:noWrap/>
            <w:hideMark/>
          </w:tcPr>
          <w:p w:rsidR="00C71577" w:rsidRPr="00B846F0" w:rsidRDefault="00C71577"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AEGCAU</w:t>
            </w:r>
          </w:p>
        </w:tc>
        <w:tc>
          <w:tcPr>
            <w:tcW w:w="2299" w:type="dxa"/>
            <w:tcBorders>
              <w:bottom w:val="single" w:sz="4" w:space="0" w:color="808080" w:themeColor="background1" w:themeShade="80"/>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pyrstötiainen</w:t>
            </w:r>
          </w:p>
        </w:tc>
        <w:tc>
          <w:tcPr>
            <w:tcW w:w="728" w:type="dxa"/>
            <w:tcBorders>
              <w:bottom w:val="single" w:sz="4" w:space="0" w:color="808080" w:themeColor="background1" w:themeShade="80"/>
            </w:tcBorders>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C71577"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tcBorders>
              <w:top w:val="nil"/>
            </w:tcBorders>
            <w:shd w:val="clear" w:color="auto" w:fill="7F7F7F" w:themeFill="text1" w:themeFillTint="80"/>
            <w:noWrap/>
            <w:hideMark/>
          </w:tcPr>
          <w:p w:rsidR="00C71577" w:rsidRPr="00B846F0" w:rsidRDefault="00C71577" w:rsidP="00C71577">
            <w:pPr>
              <w:rPr>
                <w:rFonts w:eastAsia="Times New Roman" w:cs="Times New Roman"/>
                <w:color w:val="FFFFFF" w:themeColor="background1"/>
                <w:lang w:eastAsia="fi-FI"/>
              </w:rPr>
            </w:pPr>
            <w:r w:rsidRPr="00B846F0">
              <w:rPr>
                <w:rFonts w:eastAsia="Times New Roman" w:cs="Times New Roman"/>
                <w:color w:val="FFFFFF" w:themeColor="background1"/>
                <w:lang w:eastAsia="fi-FI"/>
              </w:rPr>
              <w:t xml:space="preserve">Heimo </w:t>
            </w:r>
            <w:proofErr w:type="spellStart"/>
            <w:r w:rsidRPr="00B846F0">
              <w:rPr>
                <w:rFonts w:eastAsia="Times New Roman" w:cs="Times New Roman"/>
                <w:color w:val="FFFFFF" w:themeColor="background1"/>
                <w:lang w:eastAsia="fi-FI"/>
              </w:rPr>
              <w:t>Paridae</w:t>
            </w:r>
            <w:proofErr w:type="spellEnd"/>
            <w:r w:rsidRPr="00B846F0">
              <w:rPr>
                <w:rFonts w:eastAsia="Times New Roman" w:cs="Times New Roman"/>
                <w:color w:val="FFFFFF" w:themeColor="background1"/>
                <w:lang w:eastAsia="fi-FI"/>
              </w:rPr>
              <w:t xml:space="preserve"> - Tiaiset</w:t>
            </w:r>
          </w:p>
        </w:tc>
      </w:tr>
      <w:tr w:rsidR="00C71577"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tcPr>
          <w:p w:rsidR="00C71577" w:rsidRPr="00C535E8" w:rsidRDefault="00C71577" w:rsidP="00C71577">
            <w:pPr>
              <w:rPr>
                <w:rFonts w:ascii="Calibri" w:eastAsia="Times New Roman" w:hAnsi="Calibri" w:cs="Times New Roman"/>
                <w:b w:val="0"/>
                <w:color w:val="000000"/>
                <w:lang w:eastAsia="fi-FI"/>
              </w:rPr>
            </w:pPr>
          </w:p>
        </w:tc>
        <w:tc>
          <w:tcPr>
            <w:tcW w:w="1196" w:type="dxa"/>
            <w:noWrap/>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c>
          <w:tcPr>
            <w:tcW w:w="1596"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C71577" w:rsidRPr="00B846F0" w:rsidRDefault="007A66F1" w:rsidP="00C71577">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PAR</w:t>
            </w:r>
            <w:r w:rsidR="00C71577" w:rsidRPr="00B846F0">
              <w:rPr>
                <w:rFonts w:eastAsia="Times New Roman" w:cs="Courier New"/>
                <w:color w:val="000000"/>
                <w:lang w:eastAsia="fi-FI"/>
              </w:rPr>
              <w:t>CYA</w:t>
            </w:r>
          </w:p>
        </w:tc>
        <w:tc>
          <w:tcPr>
            <w:tcW w:w="2299"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valkopäätiainen</w:t>
            </w:r>
          </w:p>
        </w:tc>
        <w:tc>
          <w:tcPr>
            <w:tcW w:w="728" w:type="dxa"/>
            <w:noWrap/>
            <w:hideMark/>
          </w:tcPr>
          <w:p w:rsidR="00C71577" w:rsidRPr="00C535E8" w:rsidRDefault="00C71577" w:rsidP="00C715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k(+2),n(+2)</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Pr>
                <w:rFonts w:eastAsia="Times New Roman" w:cs="Courier New"/>
                <w:color w:val="000000"/>
                <w:lang w:eastAsia="fi-FI"/>
              </w:rPr>
              <w:t>PAR</w:t>
            </w:r>
            <w:r w:rsidRPr="00B846F0">
              <w:rPr>
                <w:rFonts w:eastAsia="Times New Roman" w:cs="Courier New"/>
                <w:color w:val="000000"/>
                <w:lang w:eastAsia="fi-FI"/>
              </w:rPr>
              <w:t>CAE</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sinitiainen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PARMAJ</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talitiainen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PERATE</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kuusitiainen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LOPCRI</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töyhtötiainen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POEPAL</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viitatiainen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POEMON</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hömötiainen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POECIN</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lapintiainen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Sittidae - Pähkinänakkelit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D9D9D9" w:themeFill="background1" w:themeFillShade="D9"/>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c>
          <w:tcPr>
            <w:tcW w:w="1596"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shd w:val="clear" w:color="auto" w:fill="D9D9D9" w:themeFill="background1" w:themeFillShade="D9"/>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SITEUR</w:t>
            </w:r>
          </w:p>
        </w:tc>
        <w:tc>
          <w:tcPr>
            <w:tcW w:w="2299"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pähkinänakkeli</w:t>
            </w:r>
          </w:p>
        </w:tc>
        <w:tc>
          <w:tcPr>
            <w:tcW w:w="728"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Certhiidae - Puukiipijät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FFFFFF" w:themeFill="background1"/>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shd w:val="clear" w:color="auto" w:fill="FFFFFF" w:themeFill="background1"/>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CERFAM</w:t>
            </w:r>
          </w:p>
        </w:tc>
        <w:tc>
          <w:tcPr>
            <w:tcW w:w="2299"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puukiipijä</w:t>
            </w:r>
          </w:p>
        </w:tc>
        <w:tc>
          <w:tcPr>
            <w:tcW w:w="728"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Remizidae - Pussitiaiset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D9D9D9" w:themeFill="background1" w:themeFillShade="D9"/>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shd w:val="clear" w:color="auto" w:fill="D9D9D9" w:themeFill="background1" w:themeFillShade="D9"/>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REMPEN</w:t>
            </w:r>
          </w:p>
        </w:tc>
        <w:tc>
          <w:tcPr>
            <w:tcW w:w="2299"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pussitiainen</w:t>
            </w:r>
          </w:p>
        </w:tc>
        <w:tc>
          <w:tcPr>
            <w:tcW w:w="728" w:type="dxa"/>
            <w:shd w:val="clear" w:color="auto" w:fill="D9D9D9" w:themeFill="background1" w:themeFillShade="D9"/>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Oriolidae - Kuhankeittäjät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FFFFFF" w:themeFill="background1"/>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+1,+2(k)</w:t>
            </w:r>
          </w:p>
        </w:tc>
        <w:tc>
          <w:tcPr>
            <w:tcW w:w="1492"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shd w:val="clear" w:color="auto" w:fill="FFFFFF" w:themeFill="background1"/>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ORIORI</w:t>
            </w:r>
          </w:p>
        </w:tc>
        <w:tc>
          <w:tcPr>
            <w:tcW w:w="2299"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kuhankeittäjä</w:t>
            </w:r>
          </w:p>
        </w:tc>
        <w:tc>
          <w:tcPr>
            <w:tcW w:w="728"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Laniidae - Lepinkäiset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LANCRI</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siperianlepinkäinen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LANISA</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punapyrstölepinkäinen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LANCOL</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pikkulepinkäinen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LANMIN</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mustaotsalepinkäinen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LANEXC</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isolepinkäinen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LANMER</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etelänisolepinkäinen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LANSEN</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punapäälepinkäinen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LANNUB</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valko-otsalepinkäinen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Corvidae - Varikset</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GARGLA</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närhi</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PERINF</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kuukkeli</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PICPIC</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harakka</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NUCCAR</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pähkinähakki</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CORMON</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naakka</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CORDAU</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idännaakka</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CORFRU</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mustavaris</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CORNIX</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varis</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CORRAX</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korppi</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Sturnidae - Kottaraiset</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STUVUL</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kottarainen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PASROS</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punakottarainen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Passeridae - Varpuset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PASDOM</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varpunen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666666" w:themeColor="text1" w:themeTint="99"/>
            </w:tcBorders>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tcBorders>
              <w:bottom w:val="single" w:sz="4" w:space="0" w:color="666666" w:themeColor="text1" w:themeTint="99"/>
            </w:tcBorders>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tcBorders>
              <w:bottom w:val="single" w:sz="4" w:space="0" w:color="666666" w:themeColor="text1" w:themeTint="99"/>
            </w:tcBorders>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tcBorders>
              <w:bottom w:val="single" w:sz="4" w:space="0" w:color="666666" w:themeColor="text1" w:themeTint="99"/>
            </w:tcBorders>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tcBorders>
              <w:bottom w:val="single" w:sz="4" w:space="0" w:color="666666" w:themeColor="text1" w:themeTint="99"/>
            </w:tcBorders>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PASHIS</w:t>
            </w:r>
          </w:p>
        </w:tc>
        <w:tc>
          <w:tcPr>
            <w:tcW w:w="2299" w:type="dxa"/>
            <w:tcBorders>
              <w:bottom w:val="single" w:sz="4" w:space="0" w:color="666666" w:themeColor="text1" w:themeTint="99"/>
            </w:tcBorders>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pensasvarpunen</w:t>
            </w:r>
          </w:p>
        </w:tc>
        <w:tc>
          <w:tcPr>
            <w:tcW w:w="728" w:type="dxa"/>
            <w:tcBorders>
              <w:bottom w:val="single" w:sz="4" w:space="0" w:color="666666" w:themeColor="text1" w:themeTint="99"/>
            </w:tcBorders>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808080" w:themeColor="background1" w:themeShade="80"/>
            </w:tcBorders>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tcBorders>
              <w:bottom w:val="single" w:sz="4" w:space="0" w:color="808080" w:themeColor="background1" w:themeShade="80"/>
            </w:tcBorders>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tcBorders>
              <w:bottom w:val="single" w:sz="4" w:space="0" w:color="808080" w:themeColor="background1" w:themeShade="80"/>
            </w:tcBorders>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tcBorders>
              <w:bottom w:val="single" w:sz="4" w:space="0" w:color="808080" w:themeColor="background1" w:themeShade="80"/>
            </w:tcBorders>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tcBorders>
              <w:bottom w:val="single" w:sz="4" w:space="0" w:color="808080" w:themeColor="background1" w:themeShade="80"/>
            </w:tcBorders>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PASMON</w:t>
            </w:r>
          </w:p>
        </w:tc>
        <w:tc>
          <w:tcPr>
            <w:tcW w:w="2299" w:type="dxa"/>
            <w:tcBorders>
              <w:bottom w:val="single" w:sz="4" w:space="0" w:color="808080" w:themeColor="background1" w:themeShade="80"/>
            </w:tcBorders>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pikkuvarpunen</w:t>
            </w:r>
          </w:p>
        </w:tc>
        <w:tc>
          <w:tcPr>
            <w:tcW w:w="728" w:type="dxa"/>
            <w:tcBorders>
              <w:bottom w:val="single" w:sz="4" w:space="0" w:color="808080" w:themeColor="background1" w:themeShade="80"/>
            </w:tcBorders>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tcBorders>
              <w:top w:val="nil"/>
            </w:tcBorders>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 xml:space="preserve">Heimo </w:t>
            </w:r>
            <w:proofErr w:type="spellStart"/>
            <w:r w:rsidRPr="00B846F0">
              <w:rPr>
                <w:rFonts w:eastAsia="Times New Roman" w:cs="Times New Roman"/>
                <w:color w:val="FFFFFF" w:themeColor="background1"/>
                <w:lang w:eastAsia="fi-FI"/>
              </w:rPr>
              <w:t>Fringillidae</w:t>
            </w:r>
            <w:proofErr w:type="spellEnd"/>
            <w:r w:rsidRPr="00B846F0">
              <w:rPr>
                <w:rFonts w:eastAsia="Times New Roman" w:cs="Times New Roman"/>
                <w:color w:val="FFFFFF" w:themeColor="background1"/>
                <w:lang w:eastAsia="fi-FI"/>
              </w:rPr>
              <w:t xml:space="preserve"> - Peipot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FRICOE</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peippo</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FRIMON</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järripeippo</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SERSER</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keltahemppo</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SERCIT</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sitruunahemppo</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CARCHL</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viherpeippo</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CARCAR</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tikli</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CARSPI</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vihervarpunen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CARCAN</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hemppo</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CARRIS</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vuorihemppo</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k(+2),n(+2)</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CARMEA</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urpiainen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k(+2),n(+2)</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CARHOR</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tundraurpiainen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LOXLEU</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kirjosiipikäpylintu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LOXCUR</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pikkukäpylintu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LOXPYT</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isokäpylintu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BUCGIT</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aavikkotulkku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+1,+2(k)</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CARERY</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punavarpunen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k(+2),n(+2)</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PINENU</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taviokuurna</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PYRPYR</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punatulkku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BF6025"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Pr>
                <w:rFonts w:ascii="Calibri" w:eastAsia="Times New Roman" w:hAnsi="Calibri" w:cs="Times New Roman"/>
                <w:color w:val="000000"/>
                <w:lang w:eastAsia="fi-FI"/>
              </w:rPr>
              <w:t>+1</w:t>
            </w:r>
          </w:p>
        </w:tc>
        <w:tc>
          <w:tcPr>
            <w:tcW w:w="1492" w:type="dxa"/>
            <w:noWrap/>
            <w:hideMark/>
          </w:tcPr>
          <w:p w:rsidR="007A66F1" w:rsidRPr="00BF6025" w:rsidRDefault="00BF6025" w:rsidP="007A66F1">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fi-FI"/>
              </w:rPr>
            </w:pPr>
            <w:proofErr w:type="spellStart"/>
            <w:r w:rsidRPr="00BF6025">
              <w:rPr>
                <w:rFonts w:eastAsia="Times New Roman" w:cs="Times New Roman"/>
                <w:szCs w:val="20"/>
                <w:lang w:eastAsia="fi-FI"/>
              </w:rPr>
              <w:t>juv</w:t>
            </w:r>
            <w:proofErr w:type="spellEnd"/>
            <w:r w:rsidRPr="00BF6025">
              <w:rPr>
                <w:rFonts w:eastAsia="Times New Roman" w:cs="Times New Roman"/>
                <w:szCs w:val="20"/>
                <w:lang w:eastAsia="fi-FI"/>
              </w:rPr>
              <w:t xml:space="preserve">, </w:t>
            </w:r>
            <w:proofErr w:type="spellStart"/>
            <w:r w:rsidRPr="00BF6025">
              <w:rPr>
                <w:rFonts w:eastAsia="Times New Roman" w:cs="Times New Roman"/>
                <w:szCs w:val="20"/>
                <w:lang w:eastAsia="fi-FI"/>
              </w:rPr>
              <w:t>fl</w:t>
            </w:r>
            <w:proofErr w:type="spellEnd"/>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COCCOC</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nokkavarpunen</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Parulidae - kerttulit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shd w:val="clear" w:color="auto" w:fill="FFFFFF" w:themeFill="background1"/>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shd w:val="clear" w:color="auto" w:fill="FFFFFF" w:themeFill="background1"/>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DENSTR</w:t>
            </w:r>
          </w:p>
        </w:tc>
        <w:tc>
          <w:tcPr>
            <w:tcW w:w="2299"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viirukerttuli</w:t>
            </w:r>
          </w:p>
        </w:tc>
        <w:tc>
          <w:tcPr>
            <w:tcW w:w="728" w:type="dxa"/>
            <w:shd w:val="clear" w:color="auto" w:fill="FFFFFF" w:themeFill="background1"/>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9599" w:type="dxa"/>
            <w:gridSpan w:val="7"/>
            <w:shd w:val="clear" w:color="auto" w:fill="7F7F7F" w:themeFill="text1" w:themeFillTint="80"/>
            <w:noWrap/>
            <w:hideMark/>
          </w:tcPr>
          <w:p w:rsidR="007A66F1" w:rsidRPr="00B846F0" w:rsidRDefault="007A66F1" w:rsidP="007A66F1">
            <w:pPr>
              <w:rPr>
                <w:rFonts w:eastAsia="Times New Roman" w:cs="Times New Roman"/>
                <w:color w:val="FFFFFF" w:themeColor="background1"/>
                <w:lang w:eastAsia="fi-FI"/>
              </w:rPr>
            </w:pPr>
            <w:r w:rsidRPr="00B846F0">
              <w:rPr>
                <w:rFonts w:eastAsia="Times New Roman" w:cs="Times New Roman"/>
                <w:color w:val="FFFFFF" w:themeColor="background1"/>
                <w:lang w:eastAsia="fi-FI"/>
              </w:rPr>
              <w:t>Heimo Emberizidae - Sirkut</w:t>
            </w: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PASILI</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kettusirkku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ZONALB</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valkokurkkusirkku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CALLAP</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lapinsirkku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PLENIV</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pulmunen</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EMBSPO</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harmaapääsirkku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EMBLEU</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mäntysirkku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2,+2</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EMBCIT</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keltasirkku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EMBHOR</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peltosirkku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EMBBUC</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kivikkosirkku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EMBCAE</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ruostekurkkusirkku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EMBRUS</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pohjansirkku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EMBPUS</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2(k),+2(k),+1(n)</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EMBRUT</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kastanjasirkku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2(k),+2(k),+1(n)</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EMBAUR</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kultasirkku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EMBSCH</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pajusirkku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x</w:t>
            </w: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k,n</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EMBPAL</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pikkupajusirkku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EMBBRU</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ruskopääsirkku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Calibri" w:eastAsia="Times New Roman" w:hAnsi="Calibri" w:cs="Times New Roman"/>
                <w:b w:val="0"/>
                <w:color w:val="000000"/>
                <w:lang w:eastAsia="fi-FI"/>
              </w:rPr>
            </w:pPr>
            <w:r w:rsidRPr="00C535E8">
              <w:rPr>
                <w:rFonts w:ascii="Calibri" w:eastAsia="Times New Roman" w:hAnsi="Calibri" w:cs="Times New Roman"/>
                <w:b w:val="0"/>
                <w:color w:val="000000"/>
                <w:lang w:eastAsia="fi-FI"/>
              </w:rPr>
              <w:t>k,n</w:t>
            </w:r>
          </w:p>
        </w:tc>
        <w:tc>
          <w:tcPr>
            <w:tcW w:w="11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k(+1),n(+1)</w:t>
            </w:r>
          </w:p>
        </w:tc>
        <w:tc>
          <w:tcPr>
            <w:tcW w:w="1596"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1,+1</w:t>
            </w:r>
          </w:p>
        </w:tc>
        <w:tc>
          <w:tcPr>
            <w:tcW w:w="1075" w:type="dxa"/>
            <w:noWrap/>
            <w:hideMark/>
          </w:tcPr>
          <w:p w:rsidR="007A66F1" w:rsidRPr="00B846F0" w:rsidRDefault="007A66F1" w:rsidP="007A66F1">
            <w:pPr>
              <w:cnfStyle w:val="000000000000" w:firstRow="0" w:lastRow="0" w:firstColumn="0" w:lastColumn="0" w:oddVBand="0" w:evenVBand="0" w:oddHBand="0"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EMBMEL</w:t>
            </w:r>
          </w:p>
        </w:tc>
        <w:tc>
          <w:tcPr>
            <w:tcW w:w="2299"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mustapääsirkku</w:t>
            </w:r>
          </w:p>
        </w:tc>
        <w:tc>
          <w:tcPr>
            <w:tcW w:w="728" w:type="dxa"/>
            <w:noWrap/>
            <w:hideMark/>
          </w:tcPr>
          <w:p w:rsidR="007A66F1" w:rsidRPr="00C535E8" w:rsidRDefault="007A66F1" w:rsidP="007A66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i-FI"/>
              </w:rPr>
            </w:pPr>
          </w:p>
        </w:tc>
      </w:tr>
      <w:tr w:rsidR="007A66F1" w:rsidRPr="00C535E8" w:rsidTr="008C29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13" w:type="dxa"/>
            <w:noWrap/>
            <w:hideMark/>
          </w:tcPr>
          <w:p w:rsidR="007A66F1" w:rsidRPr="00C535E8" w:rsidRDefault="007A66F1" w:rsidP="007A66F1">
            <w:pPr>
              <w:rPr>
                <w:rFonts w:ascii="Times New Roman" w:eastAsia="Times New Roman" w:hAnsi="Times New Roman" w:cs="Times New Roman"/>
                <w:b w:val="0"/>
                <w:sz w:val="20"/>
                <w:szCs w:val="20"/>
                <w:lang w:eastAsia="fi-FI"/>
              </w:rPr>
            </w:pPr>
          </w:p>
        </w:tc>
        <w:tc>
          <w:tcPr>
            <w:tcW w:w="11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i-FI"/>
              </w:rPr>
            </w:pPr>
          </w:p>
        </w:tc>
        <w:tc>
          <w:tcPr>
            <w:tcW w:w="1596"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+1</w:t>
            </w:r>
          </w:p>
        </w:tc>
        <w:tc>
          <w:tcPr>
            <w:tcW w:w="1492"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juv,fl</w:t>
            </w:r>
          </w:p>
        </w:tc>
        <w:tc>
          <w:tcPr>
            <w:tcW w:w="1075" w:type="dxa"/>
            <w:noWrap/>
            <w:hideMark/>
          </w:tcPr>
          <w:p w:rsidR="007A66F1" w:rsidRPr="00B846F0" w:rsidRDefault="007A66F1" w:rsidP="007A66F1">
            <w:pPr>
              <w:cnfStyle w:val="000000100000" w:firstRow="0" w:lastRow="0" w:firstColumn="0" w:lastColumn="0" w:oddVBand="0" w:evenVBand="0" w:oddHBand="1" w:evenHBand="0" w:firstRowFirstColumn="0" w:firstRowLastColumn="0" w:lastRowFirstColumn="0" w:lastRowLastColumn="0"/>
              <w:rPr>
                <w:rFonts w:eastAsia="Times New Roman" w:cs="Courier New"/>
                <w:color w:val="000000"/>
                <w:lang w:eastAsia="fi-FI"/>
              </w:rPr>
            </w:pPr>
            <w:r w:rsidRPr="00B846F0">
              <w:rPr>
                <w:rFonts w:eastAsia="Times New Roman" w:cs="Courier New"/>
                <w:color w:val="000000"/>
                <w:lang w:eastAsia="fi-FI"/>
              </w:rPr>
              <w:t>EMBCAL</w:t>
            </w:r>
          </w:p>
        </w:tc>
        <w:tc>
          <w:tcPr>
            <w:tcW w:w="2299"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r w:rsidRPr="00C535E8">
              <w:rPr>
                <w:rFonts w:ascii="Calibri" w:eastAsia="Times New Roman" w:hAnsi="Calibri" w:cs="Times New Roman"/>
                <w:color w:val="000000"/>
                <w:lang w:eastAsia="fi-FI"/>
              </w:rPr>
              <w:t>harmaasirkku</w:t>
            </w:r>
          </w:p>
        </w:tc>
        <w:tc>
          <w:tcPr>
            <w:tcW w:w="728" w:type="dxa"/>
            <w:noWrap/>
            <w:hideMark/>
          </w:tcPr>
          <w:p w:rsidR="007A66F1" w:rsidRPr="00C535E8" w:rsidRDefault="007A66F1" w:rsidP="007A66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i-FI"/>
              </w:rPr>
            </w:pPr>
          </w:p>
        </w:tc>
      </w:tr>
    </w:tbl>
    <w:p w:rsidR="00E715CF" w:rsidRPr="00C535E8" w:rsidRDefault="00E715CF" w:rsidP="00E715CF"/>
    <w:sectPr w:rsidR="00E715CF" w:rsidRPr="00C535E8" w:rsidSect="008C29E7">
      <w:pgSz w:w="11906" w:h="16838"/>
      <w:pgMar w:top="810" w:right="1106" w:bottom="99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220"/>
    <w:multiLevelType w:val="hybridMultilevel"/>
    <w:tmpl w:val="10DC4E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E82552"/>
    <w:multiLevelType w:val="hybridMultilevel"/>
    <w:tmpl w:val="A632650C"/>
    <w:lvl w:ilvl="0" w:tplc="594897A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F1A301E"/>
    <w:multiLevelType w:val="multilevel"/>
    <w:tmpl w:val="48CC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438CB"/>
    <w:multiLevelType w:val="hybridMultilevel"/>
    <w:tmpl w:val="945E4FE2"/>
    <w:lvl w:ilvl="0" w:tplc="E064E570">
      <w:numFmt w:val="bullet"/>
      <w:lvlText w:val=""/>
      <w:lvlJc w:val="left"/>
      <w:pPr>
        <w:ind w:left="720" w:hanging="360"/>
      </w:pPr>
      <w:rPr>
        <w:rFonts w:ascii="Symbol" w:eastAsiaTheme="minorHAnsi" w:hAnsi="Symbol" w:cstheme="minorBid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0774DE5"/>
    <w:multiLevelType w:val="hybridMultilevel"/>
    <w:tmpl w:val="39F244C8"/>
    <w:lvl w:ilvl="0" w:tplc="E064E570">
      <w:numFmt w:val="bullet"/>
      <w:lvlText w:val=""/>
      <w:lvlJc w:val="left"/>
      <w:pPr>
        <w:ind w:left="720" w:hanging="360"/>
      </w:pPr>
      <w:rPr>
        <w:rFonts w:ascii="Symbol" w:eastAsiaTheme="minorHAnsi" w:hAnsi="Symbol" w:cstheme="minorBid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CF"/>
    <w:rsid w:val="000769EF"/>
    <w:rsid w:val="00190064"/>
    <w:rsid w:val="00254FE8"/>
    <w:rsid w:val="003C01CB"/>
    <w:rsid w:val="003E5664"/>
    <w:rsid w:val="00494A3B"/>
    <w:rsid w:val="00590333"/>
    <w:rsid w:val="00602F6D"/>
    <w:rsid w:val="00630D68"/>
    <w:rsid w:val="00644402"/>
    <w:rsid w:val="007A66F1"/>
    <w:rsid w:val="008C29E7"/>
    <w:rsid w:val="008F36C2"/>
    <w:rsid w:val="009D0D88"/>
    <w:rsid w:val="00B846F0"/>
    <w:rsid w:val="00BF6025"/>
    <w:rsid w:val="00C535E8"/>
    <w:rsid w:val="00C71577"/>
    <w:rsid w:val="00E715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6CA4"/>
  <w15:chartTrackingRefBased/>
  <w15:docId w15:val="{427933C1-210E-49ED-8936-59DF0E20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CF"/>
    <w:rPr>
      <w:color w:val="0563C1"/>
      <w:u w:val="single"/>
    </w:rPr>
  </w:style>
  <w:style w:type="character" w:styleId="FollowedHyperlink">
    <w:name w:val="FollowedHyperlink"/>
    <w:basedOn w:val="DefaultParagraphFont"/>
    <w:uiPriority w:val="99"/>
    <w:semiHidden/>
    <w:unhideWhenUsed/>
    <w:rsid w:val="00E715CF"/>
    <w:rPr>
      <w:color w:val="954F72"/>
      <w:u w:val="single"/>
    </w:rPr>
  </w:style>
  <w:style w:type="paragraph" w:customStyle="1" w:styleId="msonormal0">
    <w:name w:val="msonormal"/>
    <w:basedOn w:val="Normal"/>
    <w:rsid w:val="00E715C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xl65">
    <w:name w:val="xl65"/>
    <w:basedOn w:val="Normal"/>
    <w:rsid w:val="00E715CF"/>
    <w:pPr>
      <w:spacing w:before="100" w:beforeAutospacing="1" w:after="100" w:afterAutospacing="1" w:line="240" w:lineRule="auto"/>
    </w:pPr>
    <w:rPr>
      <w:rFonts w:ascii="Times New Roman" w:eastAsia="Times New Roman" w:hAnsi="Times New Roman" w:cs="Times New Roman"/>
      <w:i/>
      <w:iCs/>
      <w:sz w:val="24"/>
      <w:szCs w:val="24"/>
      <w:lang w:eastAsia="fi-FI"/>
    </w:rPr>
  </w:style>
  <w:style w:type="paragraph" w:customStyle="1" w:styleId="xl66">
    <w:name w:val="xl66"/>
    <w:basedOn w:val="Normal"/>
    <w:rsid w:val="00E715CF"/>
    <w:pPr>
      <w:spacing w:before="100" w:beforeAutospacing="1" w:after="100" w:afterAutospacing="1" w:line="240" w:lineRule="auto"/>
    </w:pPr>
    <w:rPr>
      <w:rFonts w:ascii="Courier New" w:eastAsia="Times New Roman" w:hAnsi="Courier New" w:cs="Courier New"/>
      <w:sz w:val="24"/>
      <w:szCs w:val="24"/>
      <w:lang w:eastAsia="fi-FI"/>
    </w:rPr>
  </w:style>
  <w:style w:type="paragraph" w:customStyle="1" w:styleId="xl67">
    <w:name w:val="xl67"/>
    <w:basedOn w:val="Normal"/>
    <w:rsid w:val="00E715CF"/>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xl68">
    <w:name w:val="xl68"/>
    <w:basedOn w:val="Normal"/>
    <w:rsid w:val="00E715CF"/>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xl69">
    <w:name w:val="xl69"/>
    <w:basedOn w:val="Normal"/>
    <w:rsid w:val="00E715CF"/>
    <w:pPr>
      <w:spacing w:before="100" w:beforeAutospacing="1" w:after="100" w:afterAutospacing="1" w:line="240" w:lineRule="auto"/>
    </w:pPr>
    <w:rPr>
      <w:rFonts w:ascii="Times New Roman" w:eastAsia="Times New Roman" w:hAnsi="Times New Roman" w:cs="Times New Roman"/>
      <w:b/>
      <w:bCs/>
      <w:sz w:val="24"/>
      <w:szCs w:val="24"/>
      <w:lang w:eastAsia="fi-FI"/>
    </w:rPr>
  </w:style>
  <w:style w:type="table" w:styleId="GridTable4">
    <w:name w:val="Grid Table 4"/>
    <w:basedOn w:val="TableNormal"/>
    <w:uiPriority w:val="49"/>
    <w:rsid w:val="00C715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54FE8"/>
    <w:pPr>
      <w:spacing w:after="0" w:line="240" w:lineRule="auto"/>
    </w:pPr>
  </w:style>
  <w:style w:type="paragraph" w:styleId="ListParagraph">
    <w:name w:val="List Paragraph"/>
    <w:basedOn w:val="Normal"/>
    <w:uiPriority w:val="34"/>
    <w:qFormat/>
    <w:rsid w:val="003E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585">
      <w:bodyDiv w:val="1"/>
      <w:marLeft w:val="0"/>
      <w:marRight w:val="0"/>
      <w:marTop w:val="0"/>
      <w:marBottom w:val="0"/>
      <w:divBdr>
        <w:top w:val="none" w:sz="0" w:space="0" w:color="auto"/>
        <w:left w:val="none" w:sz="0" w:space="0" w:color="auto"/>
        <w:bottom w:val="none" w:sz="0" w:space="0" w:color="auto"/>
        <w:right w:val="none" w:sz="0" w:space="0" w:color="auto"/>
      </w:divBdr>
    </w:div>
    <w:div w:id="426004251">
      <w:bodyDiv w:val="1"/>
      <w:marLeft w:val="0"/>
      <w:marRight w:val="0"/>
      <w:marTop w:val="0"/>
      <w:marBottom w:val="0"/>
      <w:divBdr>
        <w:top w:val="none" w:sz="0" w:space="0" w:color="auto"/>
        <w:left w:val="none" w:sz="0" w:space="0" w:color="auto"/>
        <w:bottom w:val="none" w:sz="0" w:space="0" w:color="auto"/>
        <w:right w:val="none" w:sz="0" w:space="0" w:color="auto"/>
      </w:divBdr>
    </w:div>
    <w:div w:id="963584004">
      <w:bodyDiv w:val="1"/>
      <w:marLeft w:val="0"/>
      <w:marRight w:val="0"/>
      <w:marTop w:val="0"/>
      <w:marBottom w:val="0"/>
      <w:divBdr>
        <w:top w:val="none" w:sz="0" w:space="0" w:color="auto"/>
        <w:left w:val="none" w:sz="0" w:space="0" w:color="auto"/>
        <w:bottom w:val="none" w:sz="0" w:space="0" w:color="auto"/>
        <w:right w:val="none" w:sz="0" w:space="0" w:color="auto"/>
      </w:divBdr>
    </w:div>
    <w:div w:id="1055665288">
      <w:bodyDiv w:val="1"/>
      <w:marLeft w:val="0"/>
      <w:marRight w:val="0"/>
      <w:marTop w:val="0"/>
      <w:marBottom w:val="0"/>
      <w:divBdr>
        <w:top w:val="none" w:sz="0" w:space="0" w:color="auto"/>
        <w:left w:val="none" w:sz="0" w:space="0" w:color="auto"/>
        <w:bottom w:val="none" w:sz="0" w:space="0" w:color="auto"/>
        <w:right w:val="none" w:sz="0" w:space="0" w:color="auto"/>
      </w:divBdr>
    </w:div>
    <w:div w:id="1237587978">
      <w:bodyDiv w:val="1"/>
      <w:marLeft w:val="0"/>
      <w:marRight w:val="0"/>
      <w:marTop w:val="0"/>
      <w:marBottom w:val="0"/>
      <w:divBdr>
        <w:top w:val="none" w:sz="0" w:space="0" w:color="auto"/>
        <w:left w:val="none" w:sz="0" w:space="0" w:color="auto"/>
        <w:bottom w:val="none" w:sz="0" w:space="0" w:color="auto"/>
        <w:right w:val="none" w:sz="0" w:space="0" w:color="auto"/>
      </w:divBdr>
    </w:div>
    <w:div w:id="1401639385">
      <w:bodyDiv w:val="1"/>
      <w:marLeft w:val="0"/>
      <w:marRight w:val="0"/>
      <w:marTop w:val="0"/>
      <w:marBottom w:val="0"/>
      <w:divBdr>
        <w:top w:val="none" w:sz="0" w:space="0" w:color="auto"/>
        <w:left w:val="none" w:sz="0" w:space="0" w:color="auto"/>
        <w:bottom w:val="none" w:sz="0" w:space="0" w:color="auto"/>
        <w:right w:val="none" w:sz="0" w:space="0" w:color="auto"/>
      </w:divBdr>
    </w:div>
    <w:div w:id="1480924634">
      <w:bodyDiv w:val="1"/>
      <w:marLeft w:val="0"/>
      <w:marRight w:val="0"/>
      <w:marTop w:val="0"/>
      <w:marBottom w:val="0"/>
      <w:divBdr>
        <w:top w:val="none" w:sz="0" w:space="0" w:color="auto"/>
        <w:left w:val="none" w:sz="0" w:space="0" w:color="auto"/>
        <w:bottom w:val="none" w:sz="0" w:space="0" w:color="auto"/>
        <w:right w:val="none" w:sz="0" w:space="0" w:color="auto"/>
      </w:divBdr>
    </w:div>
    <w:div w:id="1643659033">
      <w:bodyDiv w:val="1"/>
      <w:marLeft w:val="0"/>
      <w:marRight w:val="0"/>
      <w:marTop w:val="0"/>
      <w:marBottom w:val="0"/>
      <w:divBdr>
        <w:top w:val="none" w:sz="0" w:space="0" w:color="auto"/>
        <w:left w:val="none" w:sz="0" w:space="0" w:color="auto"/>
        <w:bottom w:val="none" w:sz="0" w:space="0" w:color="auto"/>
        <w:right w:val="none" w:sz="0" w:space="0" w:color="auto"/>
      </w:divBdr>
    </w:div>
    <w:div w:id="1671638679">
      <w:bodyDiv w:val="1"/>
      <w:marLeft w:val="0"/>
      <w:marRight w:val="0"/>
      <w:marTop w:val="0"/>
      <w:marBottom w:val="0"/>
      <w:divBdr>
        <w:top w:val="none" w:sz="0" w:space="0" w:color="auto"/>
        <w:left w:val="none" w:sz="0" w:space="0" w:color="auto"/>
        <w:bottom w:val="none" w:sz="0" w:space="0" w:color="auto"/>
        <w:right w:val="none" w:sz="0" w:space="0" w:color="auto"/>
      </w:divBdr>
    </w:div>
    <w:div w:id="17632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ascozumeta.com/species-fi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ngersdigiguide.ottenby.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5691-E9BC-4ADC-9D9D-8DC10E2E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1249</Words>
  <Characters>10119</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Lehikoinen, J Petteri</dc:creator>
  <cp:keywords/>
  <dc:description/>
  <cp:lastModifiedBy>Lehikoinen, J Petteri</cp:lastModifiedBy>
  <cp:revision>8</cp:revision>
  <cp:lastPrinted>2022-10-19T08:08:00Z</cp:lastPrinted>
  <dcterms:created xsi:type="dcterms:W3CDTF">2022-10-14T10:02:00Z</dcterms:created>
  <dcterms:modified xsi:type="dcterms:W3CDTF">2022-10-19T08:42:00Z</dcterms:modified>
</cp:coreProperties>
</file>